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DCBB" w14:textId="77777777" w:rsidR="00FA3C7B" w:rsidRDefault="003E5A2C" w:rsidP="00FA3C7B">
      <w:pPr>
        <w:tabs>
          <w:tab w:val="left" w:pos="9900"/>
        </w:tabs>
        <w:autoSpaceDE w:val="0"/>
        <w:autoSpaceDN w:val="0"/>
        <w:adjustRightInd w:val="0"/>
        <w:ind w:left="-180" w:right="-180"/>
        <w:jc w:val="right"/>
        <w:rPr>
          <w:rFonts w:ascii="Verdana" w:hAnsi="Verdana"/>
          <w:b/>
          <w:color w:val="333399"/>
          <w:sz w:val="16"/>
          <w:szCs w:val="16"/>
        </w:rPr>
      </w:pPr>
      <w:r>
        <w:rPr>
          <w:noProof/>
        </w:rPr>
        <w:drawing>
          <wp:anchor distT="0" distB="0" distL="114300" distR="114300" simplePos="0" relativeHeight="251658240" behindDoc="1" locked="0" layoutInCell="1" allowOverlap="1" wp14:anchorId="3D4AF584" wp14:editId="7FB99DC5">
            <wp:simplePos x="0" y="0"/>
            <wp:positionH relativeFrom="column">
              <wp:posOffset>208915</wp:posOffset>
            </wp:positionH>
            <wp:positionV relativeFrom="paragraph">
              <wp:posOffset>162</wp:posOffset>
            </wp:positionV>
            <wp:extent cx="1929130" cy="755650"/>
            <wp:effectExtent l="0" t="0" r="0" b="6350"/>
            <wp:wrapTight wrapText="bothSides">
              <wp:wrapPolygon edited="0">
                <wp:start x="0" y="0"/>
                <wp:lineTo x="0" y="21237"/>
                <wp:lineTo x="21330" y="21237"/>
                <wp:lineTo x="21330" y="0"/>
                <wp:lineTo x="0" y="0"/>
              </wp:wrapPolygon>
            </wp:wrapTight>
            <wp:docPr id="7" name="Picture 7" descr="OCREB-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REB-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130" cy="75565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ostalCode">
        <w:smartTag w:uri="urn:schemas-microsoft-com:office:smarttags" w:element="country-region">
          <w:r w:rsidR="00FA3C7B">
            <w:rPr>
              <w:rFonts w:ascii="Verdana" w:hAnsi="Verdana"/>
              <w:b/>
              <w:bCs/>
              <w:color w:val="003399"/>
              <w:sz w:val="16"/>
              <w:szCs w:val="16"/>
            </w:rPr>
            <w:t>Ontario</w:t>
          </w:r>
        </w:smartTag>
      </w:smartTag>
      <w:r w:rsidR="00FA3C7B">
        <w:rPr>
          <w:rFonts w:ascii="Verdana" w:hAnsi="Verdana"/>
          <w:b/>
          <w:bCs/>
          <w:color w:val="003399"/>
          <w:sz w:val="16"/>
          <w:szCs w:val="16"/>
        </w:rPr>
        <w:t xml:space="preserve"> Cancer Research Ethics Board</w:t>
      </w:r>
      <w:r w:rsidR="00FA3C7B">
        <w:rPr>
          <w:rFonts w:ascii="Verdana" w:hAnsi="Verdana"/>
          <w:b/>
          <w:color w:val="333399"/>
          <w:sz w:val="16"/>
          <w:szCs w:val="16"/>
        </w:rPr>
        <w:t xml:space="preserve"> </w:t>
      </w:r>
    </w:p>
    <w:p w14:paraId="1906F13D" w14:textId="77777777" w:rsidR="00FA3C7B" w:rsidRDefault="00FA3C7B" w:rsidP="00FA3C7B">
      <w:pPr>
        <w:tabs>
          <w:tab w:val="left" w:pos="9900"/>
        </w:tabs>
        <w:autoSpaceDE w:val="0"/>
        <w:autoSpaceDN w:val="0"/>
        <w:adjustRightInd w:val="0"/>
        <w:ind w:left="-180" w:right="-180"/>
        <w:jc w:val="right"/>
        <w:rPr>
          <w:rFonts w:ascii="Verdana" w:hAnsi="Verdana"/>
          <w:color w:val="333399"/>
          <w:sz w:val="16"/>
          <w:szCs w:val="16"/>
        </w:rPr>
      </w:pPr>
      <w:r>
        <w:rPr>
          <w:rFonts w:ascii="Verdana" w:hAnsi="Verdana"/>
          <w:color w:val="003399"/>
          <w:sz w:val="16"/>
          <w:szCs w:val="16"/>
        </w:rPr>
        <w:t>MaRS Centre, Suite 510</w:t>
      </w:r>
      <w:r>
        <w:rPr>
          <w:rStyle w:val="Strong"/>
          <w:rFonts w:ascii="Verdana" w:hAnsi="Verdana"/>
          <w:b w:val="0"/>
          <w:color w:val="008000"/>
          <w:sz w:val="16"/>
          <w:szCs w:val="16"/>
          <w:lang w:val="it-IT"/>
        </w:rPr>
        <w:t xml:space="preserve"> |</w:t>
      </w:r>
      <w:r>
        <w:rPr>
          <w:rFonts w:ascii="Verdana" w:hAnsi="Verdana"/>
          <w:color w:val="003399"/>
          <w:sz w:val="16"/>
          <w:szCs w:val="16"/>
        </w:rPr>
        <w:t xml:space="preserve"> 661 University Avenue</w:t>
      </w:r>
      <w:r>
        <w:rPr>
          <w:rFonts w:ascii="Verdana" w:hAnsi="Verdana"/>
          <w:color w:val="333399"/>
          <w:sz w:val="16"/>
          <w:szCs w:val="16"/>
        </w:rPr>
        <w:t xml:space="preserve"> </w:t>
      </w:r>
    </w:p>
    <w:p w14:paraId="3A617C04" w14:textId="77777777" w:rsidR="00FA3C7B" w:rsidRDefault="00FA3C7B" w:rsidP="00FA3C7B">
      <w:pPr>
        <w:tabs>
          <w:tab w:val="left" w:pos="9900"/>
        </w:tabs>
        <w:autoSpaceDE w:val="0"/>
        <w:autoSpaceDN w:val="0"/>
        <w:adjustRightInd w:val="0"/>
        <w:ind w:left="-180" w:right="-180"/>
        <w:jc w:val="right"/>
        <w:rPr>
          <w:rFonts w:ascii="Verdana" w:hAnsi="Verdana"/>
          <w:bCs/>
          <w:color w:val="008000"/>
          <w:sz w:val="16"/>
          <w:szCs w:val="16"/>
          <w:lang w:val="it-IT"/>
        </w:rPr>
      </w:pPr>
      <w:r>
        <w:rPr>
          <w:rFonts w:ascii="Verdana" w:hAnsi="Verdana"/>
          <w:color w:val="003399"/>
          <w:sz w:val="16"/>
          <w:szCs w:val="16"/>
          <w:lang w:val="it-IT"/>
        </w:rPr>
        <w:t xml:space="preserve">Toronto, Ontario </w:t>
      </w:r>
      <w:r>
        <w:rPr>
          <w:rFonts w:ascii="Verdana" w:hAnsi="Verdana"/>
          <w:color w:val="008000"/>
          <w:sz w:val="16"/>
          <w:szCs w:val="16"/>
        </w:rPr>
        <w:t>|</w:t>
      </w:r>
      <w:r>
        <w:rPr>
          <w:rFonts w:ascii="Verdana" w:hAnsi="Verdana"/>
          <w:color w:val="003399"/>
          <w:sz w:val="16"/>
          <w:szCs w:val="16"/>
          <w:lang w:val="it-IT"/>
        </w:rPr>
        <w:t xml:space="preserve"> Canada M5G 0A3</w:t>
      </w:r>
      <w:r>
        <w:rPr>
          <w:rFonts w:ascii="Verdana" w:hAnsi="Verdana"/>
          <w:color w:val="333399"/>
          <w:sz w:val="16"/>
          <w:szCs w:val="16"/>
          <w:lang w:val="it-IT"/>
        </w:rPr>
        <w:t xml:space="preserve"> </w:t>
      </w:r>
    </w:p>
    <w:p w14:paraId="48DF6A89" w14:textId="77777777" w:rsidR="00FA3C7B" w:rsidRDefault="00FA3C7B" w:rsidP="00FA3C7B">
      <w:pPr>
        <w:tabs>
          <w:tab w:val="left" w:pos="9900"/>
        </w:tabs>
        <w:autoSpaceDE w:val="0"/>
        <w:autoSpaceDN w:val="0"/>
        <w:adjustRightInd w:val="0"/>
        <w:ind w:left="-180" w:right="-180"/>
        <w:jc w:val="right"/>
        <w:rPr>
          <w:rFonts w:ascii="Verdana" w:hAnsi="Verdana"/>
          <w:color w:val="333399"/>
          <w:sz w:val="16"/>
          <w:szCs w:val="16"/>
        </w:rPr>
      </w:pPr>
      <w:r>
        <w:rPr>
          <w:rFonts w:ascii="Verdana" w:hAnsi="Verdana"/>
          <w:color w:val="003399"/>
          <w:sz w:val="16"/>
          <w:szCs w:val="16"/>
        </w:rPr>
        <w:t>416-673-6649 or 1-866-678-6427 ext. 6649</w:t>
      </w:r>
      <w:r>
        <w:rPr>
          <w:rFonts w:ascii="Verdana" w:hAnsi="Verdana"/>
          <w:color w:val="333399"/>
          <w:sz w:val="16"/>
          <w:szCs w:val="16"/>
        </w:rPr>
        <w:t xml:space="preserve"> </w:t>
      </w:r>
      <w:r>
        <w:rPr>
          <w:rFonts w:ascii="Verdana" w:hAnsi="Verdana"/>
          <w:color w:val="008000"/>
          <w:sz w:val="16"/>
          <w:szCs w:val="16"/>
        </w:rPr>
        <w:t>|</w:t>
      </w:r>
      <w:r>
        <w:rPr>
          <w:rFonts w:ascii="Verdana" w:hAnsi="Verdana"/>
          <w:color w:val="333399"/>
          <w:sz w:val="16"/>
          <w:szCs w:val="16"/>
        </w:rPr>
        <w:t xml:space="preserve"> </w:t>
      </w:r>
      <w:r>
        <w:rPr>
          <w:rFonts w:ascii="Verdana" w:hAnsi="Verdana"/>
          <w:color w:val="003399"/>
          <w:sz w:val="16"/>
          <w:szCs w:val="16"/>
        </w:rPr>
        <w:t>www.ocreb.ca</w:t>
      </w:r>
    </w:p>
    <w:p w14:paraId="3E06F5BE" w14:textId="77777777" w:rsidR="00CE5A56" w:rsidRPr="00A17D93" w:rsidRDefault="00CE5A56" w:rsidP="00CE5A56">
      <w:pPr>
        <w:ind w:left="5760"/>
        <w:rPr>
          <w:rFonts w:ascii="Arial" w:hAnsi="Arial" w:cs="Arial"/>
          <w:sz w:val="16"/>
          <w:szCs w:val="16"/>
        </w:rPr>
      </w:pPr>
      <w:r w:rsidRPr="00A17D93">
        <w:rPr>
          <w:rFonts w:ascii="Arial" w:hAnsi="Arial" w:cs="Arial"/>
          <w:sz w:val="16"/>
          <w:szCs w:val="16"/>
        </w:rPr>
        <w:tab/>
      </w:r>
    </w:p>
    <w:p w14:paraId="2C0E4A0C" w14:textId="77777777" w:rsidR="00CE5A56" w:rsidRPr="00A17D93" w:rsidRDefault="00CE5A56" w:rsidP="00CE5A56">
      <w:pPr>
        <w:jc w:val="center"/>
        <w:rPr>
          <w:rFonts w:ascii="Arial" w:hAnsi="Arial" w:cs="Arial"/>
          <w:b/>
          <w:bCs/>
        </w:rPr>
      </w:pPr>
    </w:p>
    <w:p w14:paraId="3B3B87E6" w14:textId="77777777" w:rsidR="000E3091" w:rsidRDefault="000E3091" w:rsidP="00CE5A56">
      <w:pPr>
        <w:jc w:val="center"/>
        <w:rPr>
          <w:rFonts w:ascii="Arial" w:hAnsi="Arial" w:cs="Arial"/>
          <w:b/>
          <w:sz w:val="26"/>
          <w:szCs w:val="2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0EE68016" wp14:editId="3BCC86A9">
                <wp:simplePos x="0" y="0"/>
                <wp:positionH relativeFrom="margin">
                  <wp:posOffset>288925</wp:posOffset>
                </wp:positionH>
                <wp:positionV relativeFrom="paragraph">
                  <wp:posOffset>84411</wp:posOffset>
                </wp:positionV>
                <wp:extent cx="6094730" cy="0"/>
                <wp:effectExtent l="0" t="0" r="2032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8FBA"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75pt,6.65pt" to="502.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bFA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" strokecolor="#339" strokeweight="1pt">
                <w10:wrap anchorx="margin"/>
              </v:line>
            </w:pict>
          </mc:Fallback>
        </mc:AlternateContent>
      </w:r>
    </w:p>
    <w:p w14:paraId="75D95EB7" w14:textId="77777777" w:rsidR="00CE5A56" w:rsidRDefault="00CE5A56" w:rsidP="00CE5A56">
      <w:pPr>
        <w:jc w:val="center"/>
        <w:rPr>
          <w:rFonts w:ascii="Arial" w:hAnsi="Arial" w:cs="Arial"/>
          <w:b/>
          <w:sz w:val="26"/>
          <w:szCs w:val="26"/>
        </w:rPr>
      </w:pPr>
      <w:r w:rsidRPr="00A17D93">
        <w:rPr>
          <w:rFonts w:ascii="Arial" w:hAnsi="Arial" w:cs="Arial"/>
          <w:b/>
          <w:sz w:val="26"/>
          <w:szCs w:val="26"/>
        </w:rPr>
        <w:t xml:space="preserve">Monthly </w:t>
      </w:r>
      <w:r w:rsidR="00B02CE6">
        <w:rPr>
          <w:rFonts w:ascii="Arial" w:hAnsi="Arial" w:cs="Arial"/>
          <w:b/>
          <w:sz w:val="26"/>
          <w:szCs w:val="26"/>
        </w:rPr>
        <w:t>Centre Web</w:t>
      </w:r>
      <w:r w:rsidR="00F22A22">
        <w:rPr>
          <w:rFonts w:ascii="Arial" w:hAnsi="Arial" w:cs="Arial"/>
          <w:b/>
          <w:sz w:val="26"/>
          <w:szCs w:val="26"/>
        </w:rPr>
        <w:t>/</w:t>
      </w:r>
      <w:r w:rsidRPr="00A17D93">
        <w:rPr>
          <w:rFonts w:ascii="Arial" w:hAnsi="Arial" w:cs="Arial"/>
          <w:b/>
          <w:sz w:val="26"/>
          <w:szCs w:val="26"/>
        </w:rPr>
        <w:t>Teleconference</w:t>
      </w:r>
      <w:r w:rsidR="00B02CE6">
        <w:rPr>
          <w:rFonts w:ascii="Arial" w:hAnsi="Arial" w:cs="Arial"/>
          <w:b/>
          <w:sz w:val="26"/>
          <w:szCs w:val="26"/>
        </w:rPr>
        <w:t xml:space="preserve"> Meeting</w:t>
      </w:r>
      <w:r w:rsidRPr="00A17D93">
        <w:rPr>
          <w:rFonts w:ascii="Arial" w:hAnsi="Arial" w:cs="Arial"/>
          <w:b/>
          <w:sz w:val="26"/>
          <w:szCs w:val="26"/>
        </w:rPr>
        <w:t xml:space="preserve"> Summary</w:t>
      </w:r>
    </w:p>
    <w:p w14:paraId="2F137C5B" w14:textId="53278E23" w:rsidR="00EF358B" w:rsidRPr="00A17D93" w:rsidRDefault="00AC6B0C" w:rsidP="00CE5A56">
      <w:pPr>
        <w:jc w:val="center"/>
        <w:rPr>
          <w:rFonts w:ascii="Arial" w:hAnsi="Arial" w:cs="Arial"/>
          <w:b/>
          <w:sz w:val="26"/>
          <w:szCs w:val="26"/>
        </w:rPr>
      </w:pPr>
      <w:r>
        <w:rPr>
          <w:rFonts w:ascii="Arial" w:eastAsia="MS Mincho" w:hAnsi="Arial" w:cs="Arial"/>
          <w:b/>
          <w:bCs/>
          <w:lang w:eastAsia="ja-JP"/>
        </w:rPr>
        <w:t>October 21, 2022</w:t>
      </w:r>
      <w:r w:rsidR="00921EA7">
        <w:rPr>
          <w:rFonts w:ascii="Arial" w:eastAsia="MS Mincho" w:hAnsi="Arial" w:cs="Arial"/>
          <w:b/>
          <w:bCs/>
          <w:lang w:eastAsia="ja-JP"/>
        </w:rPr>
        <w:t xml:space="preserve"> </w:t>
      </w:r>
      <w:r w:rsidR="00EF358B">
        <w:rPr>
          <w:rFonts w:ascii="Arial" w:hAnsi="Arial" w:cs="Arial"/>
          <w:b/>
          <w:sz w:val="26"/>
          <w:szCs w:val="26"/>
        </w:rPr>
        <w:t>@ 9a</w:t>
      </w:r>
      <w:r w:rsidR="00B251E5">
        <w:rPr>
          <w:rFonts w:ascii="Arial" w:hAnsi="Arial" w:cs="Arial"/>
          <w:b/>
          <w:sz w:val="26"/>
          <w:szCs w:val="26"/>
        </w:rPr>
        <w:t>m</w:t>
      </w:r>
    </w:p>
    <w:p w14:paraId="19967BDD" w14:textId="14FDC9D0" w:rsidR="00021D2B" w:rsidRDefault="00021D2B" w:rsidP="00CE5A56">
      <w:pPr>
        <w:rPr>
          <w:rFonts w:ascii="Arial" w:hAnsi="Arial" w:cs="Arial"/>
          <w:b/>
          <w:bCs/>
          <w:color w:val="000000"/>
          <w:sz w:val="20"/>
          <w:szCs w:val="20"/>
        </w:rPr>
      </w:pPr>
      <w:r w:rsidRPr="00A17D93">
        <w:rPr>
          <w:rFonts w:ascii="Arial" w:hAnsi="Arial" w:cs="Arial"/>
          <w:b/>
          <w:bCs/>
          <w:color w:val="000000"/>
          <w:sz w:val="20"/>
          <w:szCs w:val="20"/>
        </w:rPr>
        <w:tab/>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215"/>
        <w:gridCol w:w="5040"/>
      </w:tblGrid>
      <w:tr w:rsidR="00B02CE6" w:rsidRPr="00A17D93" w14:paraId="420E9CC6" w14:textId="77777777" w:rsidTr="000805BA">
        <w:trPr>
          <w:trHeight w:val="674"/>
        </w:trPr>
        <w:tc>
          <w:tcPr>
            <w:tcW w:w="1005" w:type="dxa"/>
            <w:vAlign w:val="center"/>
          </w:tcPr>
          <w:p w14:paraId="3D1A87BB" w14:textId="77777777" w:rsidR="00B02CE6" w:rsidRPr="00021D2B" w:rsidRDefault="00B02CE6" w:rsidP="00B02CE6">
            <w:pPr>
              <w:jc w:val="right"/>
              <w:rPr>
                <w:rFonts w:ascii="Arial" w:hAnsi="Arial" w:cs="Arial"/>
                <w:b/>
                <w:sz w:val="20"/>
                <w:szCs w:val="20"/>
              </w:rPr>
            </w:pPr>
            <w:r w:rsidRPr="00021D2B">
              <w:rPr>
                <w:rFonts w:ascii="Arial" w:hAnsi="Arial" w:cs="Arial"/>
                <w:b/>
                <w:sz w:val="20"/>
                <w:szCs w:val="20"/>
              </w:rPr>
              <w:t>Sites</w:t>
            </w:r>
            <w:r>
              <w:rPr>
                <w:rFonts w:ascii="Arial" w:hAnsi="Arial" w:cs="Arial"/>
                <w:b/>
                <w:sz w:val="20"/>
                <w:szCs w:val="20"/>
              </w:rPr>
              <w:t>:</w:t>
            </w:r>
          </w:p>
        </w:tc>
        <w:tc>
          <w:tcPr>
            <w:tcW w:w="4215" w:type="dxa"/>
          </w:tcPr>
          <w:p w14:paraId="3DD5DE7C" w14:textId="77777777" w:rsidR="00B02CE6" w:rsidRDefault="00B02CE6" w:rsidP="00B02CE6">
            <w:pPr>
              <w:numPr>
                <w:ilvl w:val="0"/>
                <w:numId w:val="17"/>
              </w:numPr>
              <w:rPr>
                <w:rFonts w:ascii="Arial" w:hAnsi="Arial" w:cs="Arial"/>
                <w:sz w:val="20"/>
                <w:szCs w:val="20"/>
              </w:rPr>
            </w:pPr>
            <w:r>
              <w:rPr>
                <w:rFonts w:ascii="Arial" w:hAnsi="Arial" w:cs="Arial"/>
                <w:sz w:val="20"/>
                <w:szCs w:val="20"/>
              </w:rPr>
              <w:t>Cambridge Memorial Hospital</w:t>
            </w:r>
          </w:p>
          <w:p w14:paraId="50C514CF" w14:textId="77777777" w:rsidR="00B02CE6" w:rsidRDefault="000805BA" w:rsidP="00B02CE6">
            <w:pPr>
              <w:numPr>
                <w:ilvl w:val="0"/>
                <w:numId w:val="17"/>
              </w:numPr>
              <w:rPr>
                <w:rFonts w:ascii="Arial" w:hAnsi="Arial" w:cs="Arial"/>
                <w:sz w:val="20"/>
                <w:szCs w:val="20"/>
              </w:rPr>
            </w:pPr>
            <w:r>
              <w:rPr>
                <w:rFonts w:ascii="Arial" w:hAnsi="Arial" w:cs="Arial"/>
                <w:sz w:val="20"/>
                <w:szCs w:val="20"/>
              </w:rPr>
              <w:t>CHEO, Ottawa</w:t>
            </w:r>
          </w:p>
          <w:p w14:paraId="33BC3A44" w14:textId="77777777" w:rsidR="00B02CE6" w:rsidRDefault="00B02CE6" w:rsidP="00B02CE6">
            <w:pPr>
              <w:numPr>
                <w:ilvl w:val="0"/>
                <w:numId w:val="17"/>
              </w:numPr>
              <w:rPr>
                <w:rFonts w:ascii="Arial" w:hAnsi="Arial" w:cs="Arial"/>
                <w:sz w:val="20"/>
                <w:szCs w:val="20"/>
              </w:rPr>
            </w:pPr>
            <w:r>
              <w:rPr>
                <w:rFonts w:ascii="Arial" w:hAnsi="Arial" w:cs="Arial"/>
                <w:sz w:val="20"/>
                <w:szCs w:val="20"/>
              </w:rPr>
              <w:t>Grand River</w:t>
            </w:r>
            <w:r w:rsidRPr="00A17D93">
              <w:rPr>
                <w:rFonts w:ascii="Arial" w:hAnsi="Arial" w:cs="Arial"/>
                <w:sz w:val="20"/>
                <w:szCs w:val="20"/>
              </w:rPr>
              <w:t xml:space="preserve"> </w:t>
            </w:r>
            <w:r>
              <w:rPr>
                <w:rFonts w:ascii="Arial" w:hAnsi="Arial" w:cs="Arial"/>
                <w:sz w:val="20"/>
                <w:szCs w:val="20"/>
              </w:rPr>
              <w:t>Hospital</w:t>
            </w:r>
          </w:p>
          <w:p w14:paraId="57142036" w14:textId="77777777" w:rsidR="00B05799" w:rsidRPr="00B05799" w:rsidRDefault="00B02CE6" w:rsidP="00B05799">
            <w:pPr>
              <w:numPr>
                <w:ilvl w:val="0"/>
                <w:numId w:val="17"/>
              </w:numPr>
              <w:rPr>
                <w:rFonts w:ascii="Arial" w:hAnsi="Arial" w:cs="Arial"/>
                <w:sz w:val="20"/>
                <w:szCs w:val="20"/>
              </w:rPr>
            </w:pPr>
            <w:r>
              <w:rPr>
                <w:rFonts w:ascii="Arial" w:hAnsi="Arial" w:cs="Arial"/>
                <w:sz w:val="20"/>
                <w:szCs w:val="20"/>
              </w:rPr>
              <w:t>Hamilton Health Sciences</w:t>
            </w:r>
          </w:p>
          <w:p w14:paraId="3A24ABD5" w14:textId="77777777" w:rsidR="00B02CE6" w:rsidRDefault="00B02CE6" w:rsidP="00B02CE6">
            <w:pPr>
              <w:numPr>
                <w:ilvl w:val="0"/>
                <w:numId w:val="17"/>
              </w:numPr>
              <w:rPr>
                <w:rFonts w:ascii="Arial" w:hAnsi="Arial" w:cs="Arial"/>
                <w:sz w:val="20"/>
                <w:szCs w:val="20"/>
              </w:rPr>
            </w:pPr>
            <w:r>
              <w:rPr>
                <w:rFonts w:ascii="Arial" w:hAnsi="Arial" w:cs="Arial"/>
                <w:sz w:val="20"/>
                <w:szCs w:val="20"/>
              </w:rPr>
              <w:t>Health Sciences North</w:t>
            </w:r>
            <w:r w:rsidR="000805BA">
              <w:rPr>
                <w:rFonts w:ascii="Arial" w:hAnsi="Arial" w:cs="Arial"/>
                <w:sz w:val="20"/>
                <w:szCs w:val="20"/>
              </w:rPr>
              <w:t>, Sudbury</w:t>
            </w:r>
          </w:p>
          <w:p w14:paraId="2BE0D9A8" w14:textId="77777777" w:rsidR="00B02CE6" w:rsidRDefault="00B02CE6" w:rsidP="00B02CE6">
            <w:pPr>
              <w:numPr>
                <w:ilvl w:val="0"/>
                <w:numId w:val="17"/>
              </w:numPr>
              <w:rPr>
                <w:rFonts w:ascii="Arial" w:hAnsi="Arial" w:cs="Arial"/>
                <w:sz w:val="20"/>
                <w:szCs w:val="20"/>
              </w:rPr>
            </w:pPr>
            <w:r>
              <w:rPr>
                <w:rFonts w:ascii="Arial" w:hAnsi="Arial" w:cs="Arial"/>
                <w:sz w:val="20"/>
                <w:szCs w:val="20"/>
              </w:rPr>
              <w:t>Hospital for Sick Children</w:t>
            </w:r>
            <w:r w:rsidR="000805BA">
              <w:rPr>
                <w:rFonts w:ascii="Arial" w:hAnsi="Arial" w:cs="Arial"/>
                <w:sz w:val="20"/>
                <w:szCs w:val="20"/>
              </w:rPr>
              <w:t>, Toronto</w:t>
            </w:r>
          </w:p>
          <w:p w14:paraId="6C0ABC40" w14:textId="77777777" w:rsidR="00B02CE6" w:rsidRDefault="00B02CE6" w:rsidP="00B02CE6">
            <w:pPr>
              <w:numPr>
                <w:ilvl w:val="0"/>
                <w:numId w:val="17"/>
              </w:numPr>
              <w:rPr>
                <w:rFonts w:ascii="Arial" w:hAnsi="Arial" w:cs="Arial"/>
                <w:sz w:val="20"/>
                <w:szCs w:val="20"/>
              </w:rPr>
            </w:pPr>
            <w:r>
              <w:rPr>
                <w:rFonts w:ascii="Arial" w:hAnsi="Arial" w:cs="Arial"/>
                <w:sz w:val="20"/>
                <w:szCs w:val="20"/>
              </w:rPr>
              <w:t>Humber River Hospital</w:t>
            </w:r>
            <w:r w:rsidR="000805BA">
              <w:rPr>
                <w:rFonts w:ascii="Arial" w:hAnsi="Arial" w:cs="Arial"/>
                <w:sz w:val="20"/>
                <w:szCs w:val="20"/>
              </w:rPr>
              <w:t>, Toronto</w:t>
            </w:r>
          </w:p>
          <w:p w14:paraId="72E4C242" w14:textId="77777777" w:rsidR="00B02CE6" w:rsidRDefault="00B02CE6" w:rsidP="00B02CE6">
            <w:pPr>
              <w:numPr>
                <w:ilvl w:val="0"/>
                <w:numId w:val="17"/>
              </w:numPr>
              <w:rPr>
                <w:rFonts w:ascii="Arial" w:hAnsi="Arial" w:cs="Arial"/>
                <w:sz w:val="20"/>
                <w:szCs w:val="20"/>
              </w:rPr>
            </w:pPr>
            <w:r w:rsidRPr="00A17D93">
              <w:rPr>
                <w:rFonts w:ascii="Arial" w:hAnsi="Arial" w:cs="Arial"/>
                <w:sz w:val="20"/>
                <w:szCs w:val="20"/>
              </w:rPr>
              <w:t xml:space="preserve">Kingston </w:t>
            </w:r>
            <w:r>
              <w:rPr>
                <w:rFonts w:ascii="Arial" w:hAnsi="Arial" w:cs="Arial"/>
                <w:sz w:val="20"/>
                <w:szCs w:val="20"/>
              </w:rPr>
              <w:t>General Hospital</w:t>
            </w:r>
          </w:p>
          <w:p w14:paraId="4CFD441A" w14:textId="77777777" w:rsidR="00B02CE6" w:rsidRDefault="00B02CE6" w:rsidP="00B02CE6">
            <w:pPr>
              <w:numPr>
                <w:ilvl w:val="0"/>
                <w:numId w:val="17"/>
              </w:numPr>
              <w:rPr>
                <w:rFonts w:ascii="Arial" w:hAnsi="Arial" w:cs="Arial"/>
                <w:sz w:val="20"/>
                <w:szCs w:val="20"/>
              </w:rPr>
            </w:pPr>
            <w:r>
              <w:rPr>
                <w:rFonts w:ascii="Arial" w:hAnsi="Arial" w:cs="Arial"/>
                <w:sz w:val="20"/>
                <w:szCs w:val="20"/>
              </w:rPr>
              <w:t>Lakeridge Health</w:t>
            </w:r>
            <w:r w:rsidR="000805BA">
              <w:rPr>
                <w:rFonts w:ascii="Arial" w:hAnsi="Arial" w:cs="Arial"/>
                <w:sz w:val="20"/>
                <w:szCs w:val="20"/>
              </w:rPr>
              <w:t>, Oshawa</w:t>
            </w:r>
          </w:p>
          <w:p w14:paraId="2B2A8977" w14:textId="77777777" w:rsidR="00B02CE6" w:rsidRDefault="00B02CE6" w:rsidP="00B02CE6">
            <w:pPr>
              <w:numPr>
                <w:ilvl w:val="0"/>
                <w:numId w:val="17"/>
              </w:numPr>
              <w:rPr>
                <w:rFonts w:ascii="Arial" w:hAnsi="Arial" w:cs="Arial"/>
                <w:sz w:val="20"/>
                <w:szCs w:val="20"/>
              </w:rPr>
            </w:pPr>
            <w:r>
              <w:rPr>
                <w:rFonts w:ascii="Arial" w:hAnsi="Arial" w:cs="Arial"/>
                <w:sz w:val="20"/>
                <w:szCs w:val="20"/>
              </w:rPr>
              <w:t>London Health Sciences Centre</w:t>
            </w:r>
          </w:p>
          <w:p w14:paraId="19E862EA" w14:textId="77777777" w:rsidR="00B02CE6" w:rsidRDefault="00B02CE6" w:rsidP="00B02CE6">
            <w:pPr>
              <w:numPr>
                <w:ilvl w:val="0"/>
                <w:numId w:val="17"/>
              </w:numPr>
              <w:rPr>
                <w:rFonts w:ascii="Arial" w:hAnsi="Arial" w:cs="Arial"/>
                <w:sz w:val="20"/>
                <w:szCs w:val="20"/>
              </w:rPr>
            </w:pPr>
            <w:r>
              <w:rPr>
                <w:rFonts w:ascii="Arial" w:hAnsi="Arial" w:cs="Arial"/>
                <w:sz w:val="20"/>
                <w:szCs w:val="20"/>
              </w:rPr>
              <w:t>Markham Stouffville</w:t>
            </w:r>
          </w:p>
          <w:p w14:paraId="032765D5" w14:textId="77777777" w:rsidR="00B02CE6" w:rsidRDefault="00B02CE6" w:rsidP="00B02CE6">
            <w:pPr>
              <w:numPr>
                <w:ilvl w:val="0"/>
                <w:numId w:val="17"/>
              </w:numPr>
              <w:rPr>
                <w:rFonts w:ascii="Arial" w:hAnsi="Arial" w:cs="Arial"/>
                <w:sz w:val="20"/>
                <w:szCs w:val="20"/>
              </w:rPr>
            </w:pPr>
            <w:r>
              <w:rPr>
                <w:rFonts w:ascii="Arial" w:hAnsi="Arial" w:cs="Arial"/>
                <w:sz w:val="20"/>
                <w:szCs w:val="20"/>
              </w:rPr>
              <w:t>Michael Garron Hospital, Toronto</w:t>
            </w:r>
          </w:p>
          <w:p w14:paraId="197A400C" w14:textId="77777777" w:rsidR="00B02CE6" w:rsidRDefault="00B02CE6" w:rsidP="00B02CE6">
            <w:pPr>
              <w:numPr>
                <w:ilvl w:val="0"/>
                <w:numId w:val="17"/>
              </w:numPr>
              <w:rPr>
                <w:rFonts w:ascii="Arial" w:hAnsi="Arial" w:cs="Arial"/>
                <w:sz w:val="20"/>
                <w:szCs w:val="20"/>
              </w:rPr>
            </w:pPr>
            <w:r w:rsidRPr="00A17D93">
              <w:rPr>
                <w:rFonts w:ascii="Arial" w:hAnsi="Arial" w:cs="Arial"/>
                <w:sz w:val="20"/>
                <w:szCs w:val="20"/>
              </w:rPr>
              <w:t xml:space="preserve">Niagara Health </w:t>
            </w:r>
            <w:r>
              <w:rPr>
                <w:rFonts w:ascii="Arial" w:hAnsi="Arial" w:cs="Arial"/>
                <w:sz w:val="20"/>
                <w:szCs w:val="20"/>
              </w:rPr>
              <w:t>System</w:t>
            </w:r>
          </w:p>
          <w:p w14:paraId="01F7D186" w14:textId="77777777" w:rsidR="00B02CE6" w:rsidRPr="00B05799" w:rsidRDefault="00B02CE6" w:rsidP="00B05799">
            <w:pPr>
              <w:numPr>
                <w:ilvl w:val="0"/>
                <w:numId w:val="17"/>
              </w:numPr>
              <w:rPr>
                <w:rFonts w:ascii="Arial" w:hAnsi="Arial" w:cs="Arial"/>
                <w:sz w:val="20"/>
                <w:szCs w:val="20"/>
              </w:rPr>
            </w:pPr>
            <w:r>
              <w:rPr>
                <w:rFonts w:ascii="Arial" w:hAnsi="Arial" w:cs="Arial"/>
                <w:sz w:val="20"/>
                <w:szCs w:val="20"/>
              </w:rPr>
              <w:t>North York</w:t>
            </w:r>
            <w:r w:rsidRPr="00A17D93">
              <w:rPr>
                <w:rFonts w:ascii="Arial" w:hAnsi="Arial" w:cs="Arial"/>
                <w:sz w:val="20"/>
                <w:szCs w:val="20"/>
              </w:rPr>
              <w:t xml:space="preserve"> </w:t>
            </w:r>
            <w:r>
              <w:rPr>
                <w:rFonts w:ascii="Arial" w:hAnsi="Arial" w:cs="Arial"/>
                <w:sz w:val="20"/>
                <w:szCs w:val="20"/>
              </w:rPr>
              <w:t>General Hospital</w:t>
            </w:r>
          </w:p>
        </w:tc>
        <w:tc>
          <w:tcPr>
            <w:tcW w:w="5040" w:type="dxa"/>
          </w:tcPr>
          <w:p w14:paraId="1B2DBEE6" w14:textId="77777777" w:rsidR="00B05799" w:rsidRDefault="00B05799" w:rsidP="00B02CE6">
            <w:pPr>
              <w:numPr>
                <w:ilvl w:val="0"/>
                <w:numId w:val="17"/>
              </w:numPr>
              <w:rPr>
                <w:rFonts w:ascii="Arial" w:hAnsi="Arial" w:cs="Arial"/>
                <w:sz w:val="20"/>
                <w:szCs w:val="20"/>
              </w:rPr>
            </w:pPr>
            <w:r>
              <w:rPr>
                <w:rFonts w:ascii="Arial" w:hAnsi="Arial" w:cs="Arial"/>
                <w:sz w:val="20"/>
                <w:szCs w:val="20"/>
              </w:rPr>
              <w:t xml:space="preserve">The </w:t>
            </w:r>
            <w:r w:rsidRPr="00A17D93">
              <w:rPr>
                <w:rFonts w:ascii="Arial" w:hAnsi="Arial" w:cs="Arial"/>
                <w:sz w:val="20"/>
                <w:szCs w:val="20"/>
              </w:rPr>
              <w:t xml:space="preserve">Ottawa </w:t>
            </w:r>
            <w:r>
              <w:rPr>
                <w:rFonts w:ascii="Arial" w:hAnsi="Arial" w:cs="Arial"/>
                <w:sz w:val="20"/>
                <w:szCs w:val="20"/>
              </w:rPr>
              <w:t>Hospital</w:t>
            </w:r>
          </w:p>
          <w:p w14:paraId="45014065" w14:textId="77777777" w:rsidR="00B02CE6" w:rsidRDefault="00961DFB" w:rsidP="00B02CE6">
            <w:pPr>
              <w:numPr>
                <w:ilvl w:val="0"/>
                <w:numId w:val="17"/>
              </w:numPr>
              <w:rPr>
                <w:rFonts w:ascii="Arial" w:hAnsi="Arial" w:cs="Arial"/>
                <w:sz w:val="20"/>
                <w:szCs w:val="20"/>
              </w:rPr>
            </w:pPr>
            <w:r>
              <w:rPr>
                <w:rFonts w:ascii="Arial" w:hAnsi="Arial" w:cs="Arial"/>
                <w:sz w:val="20"/>
                <w:szCs w:val="20"/>
              </w:rPr>
              <w:t>Royal Victoria, Barrie</w:t>
            </w:r>
          </w:p>
          <w:p w14:paraId="5C102E11" w14:textId="77777777" w:rsidR="00B02CE6" w:rsidRDefault="00B02CE6" w:rsidP="00B02CE6">
            <w:pPr>
              <w:numPr>
                <w:ilvl w:val="0"/>
                <w:numId w:val="17"/>
              </w:numPr>
              <w:rPr>
                <w:rFonts w:ascii="Arial" w:hAnsi="Arial" w:cs="Arial"/>
                <w:sz w:val="20"/>
                <w:szCs w:val="20"/>
              </w:rPr>
            </w:pPr>
            <w:r>
              <w:rPr>
                <w:rFonts w:ascii="Arial" w:hAnsi="Arial" w:cs="Arial"/>
                <w:sz w:val="20"/>
                <w:szCs w:val="20"/>
              </w:rPr>
              <w:t>St. Joseph’s Healthcare</w:t>
            </w:r>
            <w:r w:rsidR="00961DFB">
              <w:rPr>
                <w:rFonts w:ascii="Arial" w:hAnsi="Arial" w:cs="Arial"/>
                <w:sz w:val="20"/>
                <w:szCs w:val="20"/>
              </w:rPr>
              <w:t xml:space="preserve">, </w:t>
            </w:r>
            <w:r w:rsidRPr="00A17D93">
              <w:rPr>
                <w:rFonts w:ascii="Arial" w:hAnsi="Arial" w:cs="Arial"/>
                <w:sz w:val="20"/>
                <w:szCs w:val="20"/>
              </w:rPr>
              <w:t>Hamilton</w:t>
            </w:r>
          </w:p>
          <w:p w14:paraId="73C43809" w14:textId="77777777" w:rsidR="00B02CE6" w:rsidRDefault="00B02CE6" w:rsidP="00B02CE6">
            <w:pPr>
              <w:numPr>
                <w:ilvl w:val="0"/>
                <w:numId w:val="17"/>
              </w:numPr>
              <w:rPr>
                <w:rFonts w:ascii="Arial" w:hAnsi="Arial" w:cs="Arial"/>
                <w:sz w:val="20"/>
                <w:szCs w:val="20"/>
              </w:rPr>
            </w:pPr>
            <w:r>
              <w:rPr>
                <w:rFonts w:ascii="Arial" w:hAnsi="Arial" w:cs="Arial"/>
                <w:sz w:val="20"/>
                <w:szCs w:val="20"/>
              </w:rPr>
              <w:t>Sinai</w:t>
            </w:r>
            <w:r w:rsidRPr="00A17D93">
              <w:rPr>
                <w:rFonts w:ascii="Arial" w:hAnsi="Arial" w:cs="Arial"/>
                <w:sz w:val="20"/>
                <w:szCs w:val="20"/>
              </w:rPr>
              <w:t xml:space="preserve"> </w:t>
            </w:r>
            <w:r>
              <w:rPr>
                <w:rFonts w:ascii="Arial" w:hAnsi="Arial" w:cs="Arial"/>
                <w:sz w:val="20"/>
                <w:szCs w:val="20"/>
              </w:rPr>
              <w:t>Health System</w:t>
            </w:r>
            <w:r w:rsidR="000805BA">
              <w:rPr>
                <w:rFonts w:ascii="Arial" w:hAnsi="Arial" w:cs="Arial"/>
                <w:sz w:val="20"/>
                <w:szCs w:val="20"/>
              </w:rPr>
              <w:t>, Toronto</w:t>
            </w:r>
          </w:p>
          <w:p w14:paraId="49A6A6C2" w14:textId="77777777" w:rsidR="00B02CE6" w:rsidRDefault="00B02CE6" w:rsidP="00B02CE6">
            <w:pPr>
              <w:numPr>
                <w:ilvl w:val="0"/>
                <w:numId w:val="17"/>
              </w:numPr>
              <w:rPr>
                <w:rFonts w:ascii="Arial" w:hAnsi="Arial" w:cs="Arial"/>
                <w:sz w:val="20"/>
                <w:szCs w:val="20"/>
              </w:rPr>
            </w:pPr>
            <w:r w:rsidRPr="00A17D93">
              <w:rPr>
                <w:rFonts w:ascii="Arial" w:hAnsi="Arial" w:cs="Arial"/>
                <w:sz w:val="20"/>
                <w:szCs w:val="20"/>
              </w:rPr>
              <w:t>S</w:t>
            </w:r>
            <w:r>
              <w:rPr>
                <w:rFonts w:ascii="Arial" w:hAnsi="Arial" w:cs="Arial"/>
                <w:sz w:val="20"/>
                <w:szCs w:val="20"/>
              </w:rPr>
              <w:t>outhlake</w:t>
            </w:r>
            <w:r w:rsidRPr="00A17D93">
              <w:rPr>
                <w:rFonts w:ascii="Arial" w:hAnsi="Arial" w:cs="Arial"/>
                <w:sz w:val="20"/>
                <w:szCs w:val="20"/>
              </w:rPr>
              <w:t xml:space="preserve"> </w:t>
            </w:r>
            <w:r>
              <w:rPr>
                <w:rFonts w:ascii="Arial" w:hAnsi="Arial" w:cs="Arial"/>
                <w:sz w:val="20"/>
                <w:szCs w:val="20"/>
              </w:rPr>
              <w:t>Regional Health Centre</w:t>
            </w:r>
            <w:r w:rsidR="000805BA">
              <w:rPr>
                <w:rFonts w:ascii="Arial" w:hAnsi="Arial" w:cs="Arial"/>
                <w:sz w:val="20"/>
                <w:szCs w:val="20"/>
              </w:rPr>
              <w:t>, Newmarket</w:t>
            </w:r>
          </w:p>
          <w:p w14:paraId="19583320" w14:textId="77777777" w:rsidR="00B02CE6" w:rsidRDefault="00B02CE6" w:rsidP="00B02CE6">
            <w:pPr>
              <w:numPr>
                <w:ilvl w:val="0"/>
                <w:numId w:val="17"/>
              </w:numPr>
              <w:rPr>
                <w:rFonts w:ascii="Arial" w:hAnsi="Arial" w:cs="Arial"/>
                <w:sz w:val="20"/>
                <w:szCs w:val="20"/>
              </w:rPr>
            </w:pPr>
            <w:r>
              <w:rPr>
                <w:rFonts w:ascii="Arial" w:hAnsi="Arial" w:cs="Arial"/>
                <w:sz w:val="20"/>
                <w:szCs w:val="20"/>
              </w:rPr>
              <w:t>Sunnybrook Health Sciences Centre</w:t>
            </w:r>
            <w:r w:rsidR="000805BA">
              <w:rPr>
                <w:rFonts w:ascii="Arial" w:hAnsi="Arial" w:cs="Arial"/>
                <w:sz w:val="20"/>
                <w:szCs w:val="20"/>
              </w:rPr>
              <w:t>, Toronto</w:t>
            </w:r>
          </w:p>
          <w:p w14:paraId="67AE1383" w14:textId="77777777" w:rsidR="00B02CE6" w:rsidRDefault="00B02CE6" w:rsidP="00B02CE6">
            <w:pPr>
              <w:numPr>
                <w:ilvl w:val="0"/>
                <w:numId w:val="17"/>
              </w:numPr>
              <w:rPr>
                <w:rFonts w:ascii="Arial" w:hAnsi="Arial" w:cs="Arial"/>
                <w:sz w:val="20"/>
                <w:szCs w:val="20"/>
              </w:rPr>
            </w:pPr>
            <w:r w:rsidRPr="00A17D93">
              <w:rPr>
                <w:rFonts w:ascii="Arial" w:hAnsi="Arial" w:cs="Arial"/>
                <w:sz w:val="20"/>
                <w:szCs w:val="20"/>
              </w:rPr>
              <w:t>Thunder Bay</w:t>
            </w:r>
            <w:r>
              <w:rPr>
                <w:rFonts w:ascii="Arial" w:hAnsi="Arial" w:cs="Arial"/>
                <w:sz w:val="20"/>
                <w:szCs w:val="20"/>
              </w:rPr>
              <w:t xml:space="preserve"> Regional Health Sciences Centre</w:t>
            </w:r>
          </w:p>
          <w:p w14:paraId="1C2F6DF8" w14:textId="77777777" w:rsidR="00B02CE6" w:rsidRDefault="00B02CE6" w:rsidP="00B02CE6">
            <w:pPr>
              <w:numPr>
                <w:ilvl w:val="0"/>
                <w:numId w:val="17"/>
              </w:numPr>
              <w:rPr>
                <w:rFonts w:ascii="Arial" w:hAnsi="Arial" w:cs="Arial"/>
                <w:sz w:val="20"/>
                <w:szCs w:val="20"/>
              </w:rPr>
            </w:pPr>
            <w:r w:rsidRPr="00E24746">
              <w:rPr>
                <w:rFonts w:ascii="Arial" w:hAnsi="Arial" w:cs="Arial"/>
                <w:sz w:val="20"/>
                <w:szCs w:val="20"/>
              </w:rPr>
              <w:t>Trillium Health</w:t>
            </w:r>
            <w:r>
              <w:rPr>
                <w:rFonts w:ascii="Arial" w:hAnsi="Arial" w:cs="Arial"/>
                <w:sz w:val="20"/>
                <w:szCs w:val="20"/>
              </w:rPr>
              <w:t xml:space="preserve"> Partners</w:t>
            </w:r>
            <w:r w:rsidR="000805BA">
              <w:rPr>
                <w:rFonts w:ascii="Arial" w:hAnsi="Arial" w:cs="Arial"/>
                <w:sz w:val="20"/>
                <w:szCs w:val="20"/>
              </w:rPr>
              <w:t>, Mississauga</w:t>
            </w:r>
            <w:r>
              <w:rPr>
                <w:rFonts w:ascii="Arial" w:hAnsi="Arial" w:cs="Arial"/>
                <w:sz w:val="20"/>
                <w:szCs w:val="20"/>
              </w:rPr>
              <w:t xml:space="preserve"> </w:t>
            </w:r>
          </w:p>
          <w:p w14:paraId="629A93B7" w14:textId="77777777" w:rsidR="00B02CE6" w:rsidRDefault="00B02CE6" w:rsidP="00B02CE6">
            <w:pPr>
              <w:numPr>
                <w:ilvl w:val="0"/>
                <w:numId w:val="17"/>
              </w:numPr>
              <w:rPr>
                <w:rFonts w:ascii="Arial" w:hAnsi="Arial" w:cs="Arial"/>
                <w:sz w:val="20"/>
                <w:szCs w:val="20"/>
              </w:rPr>
            </w:pPr>
            <w:r>
              <w:rPr>
                <w:rFonts w:ascii="Arial" w:hAnsi="Arial" w:cs="Arial"/>
                <w:sz w:val="20"/>
                <w:szCs w:val="20"/>
              </w:rPr>
              <w:t xml:space="preserve">UHN </w:t>
            </w:r>
            <w:r w:rsidR="00961DFB">
              <w:rPr>
                <w:rFonts w:ascii="Arial" w:hAnsi="Arial" w:cs="Arial"/>
                <w:sz w:val="20"/>
                <w:szCs w:val="20"/>
              </w:rPr>
              <w:t>(PMCC, TGH, TWH)</w:t>
            </w:r>
            <w:r w:rsidR="000805BA">
              <w:rPr>
                <w:rFonts w:ascii="Arial" w:hAnsi="Arial" w:cs="Arial"/>
                <w:sz w:val="20"/>
                <w:szCs w:val="20"/>
              </w:rPr>
              <w:t>, Toronto</w:t>
            </w:r>
          </w:p>
          <w:p w14:paraId="5F21BE67" w14:textId="77777777" w:rsidR="00961DFB" w:rsidRDefault="00961DFB" w:rsidP="00961DFB">
            <w:pPr>
              <w:numPr>
                <w:ilvl w:val="0"/>
                <w:numId w:val="17"/>
              </w:numPr>
              <w:rPr>
                <w:rFonts w:ascii="Arial" w:hAnsi="Arial" w:cs="Arial"/>
                <w:sz w:val="20"/>
                <w:szCs w:val="20"/>
              </w:rPr>
            </w:pPr>
            <w:r>
              <w:rPr>
                <w:rFonts w:ascii="Arial" w:hAnsi="Arial" w:cs="Arial"/>
                <w:sz w:val="20"/>
                <w:szCs w:val="20"/>
              </w:rPr>
              <w:t>Unity Health (St. Michael’s/St. Joseph’s), Toronto</w:t>
            </w:r>
          </w:p>
          <w:p w14:paraId="2C9256FA" w14:textId="77777777" w:rsidR="00B02CE6" w:rsidRDefault="00B02CE6" w:rsidP="00B02CE6">
            <w:pPr>
              <w:numPr>
                <w:ilvl w:val="0"/>
                <w:numId w:val="17"/>
              </w:numPr>
              <w:rPr>
                <w:rFonts w:ascii="Arial" w:hAnsi="Arial" w:cs="Arial"/>
                <w:sz w:val="20"/>
                <w:szCs w:val="20"/>
              </w:rPr>
            </w:pPr>
            <w:r>
              <w:rPr>
                <w:rFonts w:ascii="Arial" w:hAnsi="Arial" w:cs="Arial"/>
                <w:sz w:val="20"/>
                <w:szCs w:val="20"/>
              </w:rPr>
              <w:t>William Osler Health Centre</w:t>
            </w:r>
            <w:r w:rsidR="000805BA">
              <w:rPr>
                <w:rFonts w:ascii="Arial" w:hAnsi="Arial" w:cs="Arial"/>
                <w:sz w:val="20"/>
                <w:szCs w:val="20"/>
              </w:rPr>
              <w:t>, Brampton</w:t>
            </w:r>
          </w:p>
          <w:p w14:paraId="051F7B55" w14:textId="77777777" w:rsidR="00B02CE6" w:rsidRDefault="00B02CE6" w:rsidP="00B02CE6">
            <w:pPr>
              <w:numPr>
                <w:ilvl w:val="0"/>
                <w:numId w:val="17"/>
              </w:numPr>
              <w:rPr>
                <w:rFonts w:ascii="Arial" w:hAnsi="Arial" w:cs="Arial"/>
                <w:sz w:val="20"/>
                <w:szCs w:val="20"/>
              </w:rPr>
            </w:pPr>
            <w:r w:rsidRPr="00A17D93">
              <w:rPr>
                <w:rFonts w:ascii="Arial" w:hAnsi="Arial" w:cs="Arial"/>
                <w:sz w:val="20"/>
                <w:szCs w:val="20"/>
              </w:rPr>
              <w:t xml:space="preserve">Windsor </w:t>
            </w:r>
            <w:r>
              <w:rPr>
                <w:rFonts w:ascii="Arial" w:hAnsi="Arial" w:cs="Arial"/>
                <w:sz w:val="20"/>
                <w:szCs w:val="20"/>
              </w:rPr>
              <w:t>Regional Hospital</w:t>
            </w:r>
          </w:p>
          <w:p w14:paraId="23CB1C6F" w14:textId="77777777" w:rsidR="00B02CE6" w:rsidRPr="00842FA5" w:rsidRDefault="00B02CE6" w:rsidP="00B02CE6">
            <w:pPr>
              <w:numPr>
                <w:ilvl w:val="0"/>
                <w:numId w:val="17"/>
              </w:numPr>
              <w:rPr>
                <w:rFonts w:ascii="Arial" w:hAnsi="Arial" w:cs="Arial"/>
                <w:sz w:val="20"/>
                <w:szCs w:val="20"/>
              </w:rPr>
            </w:pPr>
            <w:r w:rsidRPr="00A17D93">
              <w:rPr>
                <w:rFonts w:ascii="Arial" w:hAnsi="Arial" w:cs="Arial"/>
                <w:sz w:val="20"/>
                <w:szCs w:val="20"/>
              </w:rPr>
              <w:t>Women’s College</w:t>
            </w:r>
            <w:r>
              <w:rPr>
                <w:rFonts w:ascii="Arial" w:hAnsi="Arial" w:cs="Arial"/>
                <w:sz w:val="20"/>
                <w:szCs w:val="20"/>
              </w:rPr>
              <w:t xml:space="preserve"> Hospital</w:t>
            </w:r>
            <w:r w:rsidR="000805BA">
              <w:rPr>
                <w:rFonts w:ascii="Arial" w:hAnsi="Arial" w:cs="Arial"/>
                <w:sz w:val="20"/>
                <w:szCs w:val="20"/>
              </w:rPr>
              <w:t>, Toronto</w:t>
            </w:r>
          </w:p>
        </w:tc>
      </w:tr>
      <w:tr w:rsidR="00810772" w:rsidRPr="00A17D93" w14:paraId="3125B59A" w14:textId="77777777" w:rsidTr="000E3091">
        <w:trPr>
          <w:trHeight w:val="530"/>
        </w:trPr>
        <w:tc>
          <w:tcPr>
            <w:tcW w:w="1005" w:type="dxa"/>
            <w:vAlign w:val="center"/>
          </w:tcPr>
          <w:p w14:paraId="45A13896" w14:textId="77777777" w:rsidR="00810772" w:rsidRPr="00021D2B" w:rsidRDefault="00810772" w:rsidP="00E14EB1">
            <w:pPr>
              <w:jc w:val="right"/>
              <w:rPr>
                <w:rFonts w:ascii="Arial" w:hAnsi="Arial" w:cs="Arial"/>
                <w:b/>
                <w:sz w:val="20"/>
                <w:szCs w:val="20"/>
              </w:rPr>
            </w:pPr>
            <w:r w:rsidRPr="00021D2B">
              <w:rPr>
                <w:rFonts w:ascii="Arial" w:hAnsi="Arial" w:cs="Arial"/>
                <w:b/>
                <w:sz w:val="20"/>
                <w:szCs w:val="20"/>
              </w:rPr>
              <w:t>OCREB:</w:t>
            </w:r>
          </w:p>
        </w:tc>
        <w:tc>
          <w:tcPr>
            <w:tcW w:w="9255" w:type="dxa"/>
            <w:gridSpan w:val="2"/>
            <w:vAlign w:val="center"/>
          </w:tcPr>
          <w:p w14:paraId="5504B878" w14:textId="4267DB57" w:rsidR="00810772" w:rsidRPr="00A17D93" w:rsidRDefault="00637DC2" w:rsidP="00652A6D">
            <w:pPr>
              <w:rPr>
                <w:rFonts w:ascii="Arial" w:hAnsi="Arial" w:cs="Arial"/>
                <w:sz w:val="20"/>
                <w:szCs w:val="20"/>
                <w:lang w:val="it-IT"/>
              </w:rPr>
            </w:pPr>
            <w:r>
              <w:rPr>
                <w:rFonts w:ascii="Arial" w:hAnsi="Arial" w:cs="Arial"/>
                <w:sz w:val="20"/>
                <w:szCs w:val="20"/>
                <w:lang w:val="it-IT"/>
              </w:rPr>
              <w:t>Beren Avci, Aurora de Borja</w:t>
            </w:r>
            <w:r w:rsidR="00652A6D">
              <w:rPr>
                <w:rFonts w:ascii="Arial" w:hAnsi="Arial" w:cs="Arial"/>
                <w:sz w:val="20"/>
                <w:szCs w:val="20"/>
                <w:lang w:val="it-IT"/>
              </w:rPr>
              <w:t xml:space="preserve">, </w:t>
            </w:r>
            <w:r w:rsidR="008348A9">
              <w:rPr>
                <w:rFonts w:ascii="Arial" w:hAnsi="Arial" w:cs="Arial"/>
                <w:sz w:val="20"/>
                <w:szCs w:val="20"/>
                <w:lang w:val="it-IT"/>
              </w:rPr>
              <w:t>Roxanne</w:t>
            </w:r>
            <w:r w:rsidR="00063CF4">
              <w:rPr>
                <w:rFonts w:ascii="Arial" w:hAnsi="Arial" w:cs="Arial"/>
                <w:sz w:val="20"/>
                <w:szCs w:val="20"/>
                <w:lang w:val="it-IT"/>
              </w:rPr>
              <w:t xml:space="preserve"> Fernandes</w:t>
            </w:r>
            <w:r w:rsidR="008348A9">
              <w:rPr>
                <w:rFonts w:ascii="Arial" w:hAnsi="Arial" w:cs="Arial"/>
                <w:sz w:val="20"/>
                <w:szCs w:val="20"/>
                <w:lang w:val="it-IT"/>
              </w:rPr>
              <w:t>, Hind</w:t>
            </w:r>
            <w:r w:rsidR="00063CF4">
              <w:rPr>
                <w:rFonts w:ascii="Arial" w:hAnsi="Arial" w:cs="Arial"/>
                <w:sz w:val="20"/>
                <w:szCs w:val="20"/>
                <w:lang w:val="it-IT"/>
              </w:rPr>
              <w:t xml:space="preserve"> Amzil</w:t>
            </w:r>
            <w:r w:rsidR="008348A9">
              <w:rPr>
                <w:rFonts w:ascii="Arial" w:hAnsi="Arial" w:cs="Arial"/>
                <w:sz w:val="20"/>
                <w:szCs w:val="20"/>
                <w:lang w:val="it-IT"/>
              </w:rPr>
              <w:t>, Meera</w:t>
            </w:r>
            <w:r w:rsidR="00063CF4">
              <w:rPr>
                <w:rFonts w:ascii="Arial" w:hAnsi="Arial" w:cs="Arial"/>
                <w:sz w:val="20"/>
                <w:szCs w:val="20"/>
                <w:lang w:val="it-IT"/>
              </w:rPr>
              <w:t xml:space="preserve"> Sidhu</w:t>
            </w:r>
            <w:r>
              <w:rPr>
                <w:rFonts w:ascii="Arial" w:hAnsi="Arial" w:cs="Arial"/>
                <w:sz w:val="20"/>
                <w:szCs w:val="20"/>
                <w:lang w:val="it-IT"/>
              </w:rPr>
              <w:t xml:space="preserve">, Alison van Nie, </w:t>
            </w:r>
            <w:r w:rsidR="00063CF4">
              <w:rPr>
                <w:rFonts w:ascii="Arial" w:hAnsi="Arial" w:cs="Arial"/>
                <w:sz w:val="20"/>
                <w:szCs w:val="20"/>
                <w:lang w:val="it-IT"/>
              </w:rPr>
              <w:t xml:space="preserve">Natascha Kozlowski (ED), </w:t>
            </w:r>
            <w:r w:rsidR="008348A9">
              <w:rPr>
                <w:rFonts w:ascii="Arial" w:hAnsi="Arial" w:cs="Arial"/>
                <w:sz w:val="20"/>
                <w:szCs w:val="20"/>
                <w:lang w:val="it-IT"/>
              </w:rPr>
              <w:t>Jacqueline Limoges</w:t>
            </w:r>
            <w:r>
              <w:rPr>
                <w:rFonts w:ascii="Arial" w:hAnsi="Arial" w:cs="Arial"/>
                <w:sz w:val="20"/>
                <w:szCs w:val="20"/>
                <w:lang w:val="it-IT"/>
              </w:rPr>
              <w:t>(Chair)</w:t>
            </w:r>
          </w:p>
        </w:tc>
      </w:tr>
    </w:tbl>
    <w:p w14:paraId="0EB49EE7" w14:textId="77777777" w:rsidR="00574A0A" w:rsidRDefault="00574A0A"/>
    <w:p w14:paraId="14AE4043" w14:textId="12D05074" w:rsidR="009206C0" w:rsidRDefault="00CE5A56" w:rsidP="00767FA2">
      <w:pPr>
        <w:keepNext/>
        <w:rPr>
          <w:rFonts w:asciiTheme="minorHAnsi" w:hAnsiTheme="minorHAnsi" w:cstheme="minorHAnsi"/>
          <w:b/>
          <w:color w:val="1F497D"/>
        </w:rPr>
      </w:pPr>
      <w:r w:rsidRPr="00797D61">
        <w:rPr>
          <w:rFonts w:asciiTheme="minorHAnsi" w:hAnsiTheme="minorHAnsi" w:cstheme="minorHAnsi"/>
          <w:b/>
          <w:bCs/>
          <w:color w:val="1F497D"/>
          <w:sz w:val="28"/>
          <w:szCs w:val="28"/>
        </w:rPr>
        <w:t>NOTICES</w:t>
      </w:r>
      <w:r w:rsidR="00767FA2">
        <w:rPr>
          <w:rFonts w:asciiTheme="minorHAnsi" w:hAnsiTheme="minorHAnsi" w:cstheme="minorHAnsi"/>
          <w:b/>
          <w:bCs/>
          <w:color w:val="1F497D"/>
          <w:sz w:val="28"/>
          <w:szCs w:val="28"/>
        </w:rPr>
        <w:br/>
      </w:r>
      <w:r w:rsidR="008348A9" w:rsidRPr="00797D61">
        <w:rPr>
          <w:rFonts w:asciiTheme="minorHAnsi" w:hAnsiTheme="minorHAnsi" w:cstheme="minorHAnsi"/>
          <w:b/>
          <w:color w:val="1F497D"/>
        </w:rPr>
        <w:t xml:space="preserve">New staff including </w:t>
      </w:r>
      <w:r w:rsidR="00767FA2">
        <w:rPr>
          <w:rFonts w:asciiTheme="minorHAnsi" w:hAnsiTheme="minorHAnsi" w:cstheme="minorHAnsi"/>
          <w:b/>
          <w:color w:val="1F497D"/>
        </w:rPr>
        <w:t xml:space="preserve">Executive Director of OCREB, and </w:t>
      </w:r>
      <w:r w:rsidR="009D2E32" w:rsidRPr="00797D61">
        <w:rPr>
          <w:rFonts w:asciiTheme="minorHAnsi" w:hAnsiTheme="minorHAnsi" w:cstheme="minorHAnsi"/>
          <w:b/>
          <w:color w:val="1F497D"/>
        </w:rPr>
        <w:t>Chair and V</w:t>
      </w:r>
      <w:r w:rsidR="008348A9" w:rsidRPr="00797D61">
        <w:rPr>
          <w:rFonts w:asciiTheme="minorHAnsi" w:hAnsiTheme="minorHAnsi" w:cstheme="minorHAnsi"/>
          <w:b/>
          <w:color w:val="1F497D"/>
        </w:rPr>
        <w:t xml:space="preserve">ice </w:t>
      </w:r>
      <w:r w:rsidR="00767FA2">
        <w:rPr>
          <w:rFonts w:asciiTheme="minorHAnsi" w:hAnsiTheme="minorHAnsi" w:cstheme="minorHAnsi"/>
          <w:b/>
          <w:color w:val="1F497D"/>
        </w:rPr>
        <w:t>C</w:t>
      </w:r>
      <w:r w:rsidR="008348A9" w:rsidRPr="00797D61">
        <w:rPr>
          <w:rFonts w:asciiTheme="minorHAnsi" w:hAnsiTheme="minorHAnsi" w:cstheme="minorHAnsi"/>
          <w:b/>
          <w:color w:val="1F497D"/>
        </w:rPr>
        <w:t>hairs</w:t>
      </w:r>
      <w:r w:rsidR="00767FA2">
        <w:rPr>
          <w:rFonts w:asciiTheme="minorHAnsi" w:hAnsiTheme="minorHAnsi" w:cstheme="minorHAnsi"/>
          <w:b/>
          <w:color w:val="1F497D"/>
        </w:rPr>
        <w:t xml:space="preserve"> of the REB</w:t>
      </w:r>
      <w:r w:rsidR="00A3783C">
        <w:rPr>
          <w:rFonts w:asciiTheme="minorHAnsi" w:hAnsiTheme="minorHAnsi" w:cstheme="minorHAnsi"/>
          <w:b/>
          <w:color w:val="1F497D"/>
        </w:rPr>
        <w:t xml:space="preserve"> - </w:t>
      </w:r>
    </w:p>
    <w:p w14:paraId="0036D323" w14:textId="50061707" w:rsidR="00767FA2" w:rsidRDefault="00767FA2" w:rsidP="009206C0">
      <w:pPr>
        <w:keepNext/>
        <w:ind w:left="720"/>
        <w:rPr>
          <w:rFonts w:asciiTheme="minorHAnsi" w:hAnsiTheme="minorHAnsi" w:cstheme="minorHAnsi"/>
          <w:bCs/>
          <w:color w:val="1F497D"/>
          <w:sz w:val="22"/>
          <w:szCs w:val="22"/>
        </w:rPr>
      </w:pPr>
      <w:r>
        <w:rPr>
          <w:rFonts w:asciiTheme="minorHAnsi" w:hAnsiTheme="minorHAnsi" w:cstheme="minorHAnsi"/>
          <w:b/>
          <w:color w:val="1F497D"/>
        </w:rPr>
        <w:br/>
      </w:r>
      <w:r>
        <w:rPr>
          <w:rFonts w:asciiTheme="minorHAnsi" w:hAnsiTheme="minorHAnsi" w:cstheme="minorHAnsi"/>
          <w:bCs/>
          <w:color w:val="1F497D"/>
          <w:sz w:val="22"/>
          <w:szCs w:val="22"/>
        </w:rPr>
        <w:t>ED: Natascha Kozlowski</w:t>
      </w:r>
    </w:p>
    <w:p w14:paraId="524E9CA3" w14:textId="77777777" w:rsidR="00767FA2" w:rsidRDefault="00767FA2" w:rsidP="009206C0">
      <w:pPr>
        <w:keepNext/>
        <w:ind w:left="720"/>
        <w:rPr>
          <w:rFonts w:asciiTheme="minorHAnsi" w:hAnsiTheme="minorHAnsi" w:cstheme="minorHAnsi"/>
          <w:bCs/>
          <w:color w:val="1F497D"/>
          <w:sz w:val="22"/>
          <w:szCs w:val="22"/>
        </w:rPr>
      </w:pPr>
      <w:r>
        <w:rPr>
          <w:rFonts w:asciiTheme="minorHAnsi" w:hAnsiTheme="minorHAnsi" w:cstheme="minorHAnsi"/>
          <w:bCs/>
          <w:color w:val="1F497D"/>
          <w:sz w:val="22"/>
          <w:szCs w:val="22"/>
        </w:rPr>
        <w:t>Chair: Jacqueline Limoges</w:t>
      </w:r>
    </w:p>
    <w:p w14:paraId="2CDBF887" w14:textId="77777777" w:rsidR="00767FA2" w:rsidRDefault="00767FA2" w:rsidP="009206C0">
      <w:pPr>
        <w:keepNext/>
        <w:ind w:left="720"/>
        <w:rPr>
          <w:rFonts w:asciiTheme="minorHAnsi" w:hAnsiTheme="minorHAnsi" w:cstheme="minorHAnsi"/>
          <w:bCs/>
          <w:color w:val="1F497D"/>
          <w:sz w:val="22"/>
          <w:szCs w:val="22"/>
        </w:rPr>
      </w:pPr>
      <w:r>
        <w:rPr>
          <w:rFonts w:asciiTheme="minorHAnsi" w:hAnsiTheme="minorHAnsi" w:cstheme="minorHAnsi"/>
          <w:bCs/>
          <w:color w:val="1F497D"/>
          <w:sz w:val="22"/>
          <w:szCs w:val="22"/>
        </w:rPr>
        <w:t>VChair: Mihaela Mates</w:t>
      </w:r>
    </w:p>
    <w:p w14:paraId="0DDA16B5" w14:textId="77777777" w:rsidR="00767FA2" w:rsidRDefault="00767FA2" w:rsidP="009206C0">
      <w:pPr>
        <w:keepNext/>
        <w:ind w:left="720"/>
        <w:rPr>
          <w:rFonts w:asciiTheme="minorHAnsi" w:hAnsiTheme="minorHAnsi" w:cstheme="minorHAnsi"/>
          <w:bCs/>
          <w:color w:val="1F497D"/>
          <w:sz w:val="22"/>
          <w:szCs w:val="22"/>
        </w:rPr>
      </w:pPr>
      <w:r>
        <w:rPr>
          <w:rFonts w:asciiTheme="minorHAnsi" w:hAnsiTheme="minorHAnsi" w:cstheme="minorHAnsi"/>
          <w:bCs/>
          <w:color w:val="1F497D"/>
          <w:sz w:val="22"/>
          <w:szCs w:val="22"/>
        </w:rPr>
        <w:t>VChair: Jeff Doi</w:t>
      </w:r>
    </w:p>
    <w:p w14:paraId="02A5D20F" w14:textId="77777777" w:rsidR="00767FA2" w:rsidRDefault="00767FA2" w:rsidP="009206C0">
      <w:pPr>
        <w:keepNext/>
        <w:ind w:left="720"/>
        <w:rPr>
          <w:rFonts w:asciiTheme="minorHAnsi" w:hAnsiTheme="minorHAnsi" w:cstheme="minorHAnsi"/>
          <w:bCs/>
          <w:color w:val="1F497D"/>
          <w:sz w:val="22"/>
          <w:szCs w:val="22"/>
        </w:rPr>
      </w:pPr>
      <w:r>
        <w:rPr>
          <w:rFonts w:asciiTheme="minorHAnsi" w:hAnsiTheme="minorHAnsi" w:cstheme="minorHAnsi"/>
          <w:bCs/>
          <w:color w:val="1F497D"/>
          <w:sz w:val="22"/>
          <w:szCs w:val="22"/>
        </w:rPr>
        <w:t>VChair: Ron Grant</w:t>
      </w:r>
    </w:p>
    <w:p w14:paraId="2E7834AF" w14:textId="77777777" w:rsidR="00767FA2" w:rsidRDefault="00767FA2" w:rsidP="009206C0">
      <w:pPr>
        <w:keepNext/>
        <w:ind w:left="720"/>
        <w:rPr>
          <w:rFonts w:asciiTheme="minorHAnsi" w:hAnsiTheme="minorHAnsi" w:cstheme="minorHAnsi"/>
          <w:bCs/>
          <w:color w:val="1F497D"/>
          <w:sz w:val="22"/>
          <w:szCs w:val="22"/>
        </w:rPr>
      </w:pPr>
    </w:p>
    <w:p w14:paraId="5489EFFF" w14:textId="77777777" w:rsidR="00767FA2" w:rsidRDefault="00767FA2" w:rsidP="009206C0">
      <w:pPr>
        <w:keepNext/>
        <w:ind w:left="720"/>
        <w:rPr>
          <w:rFonts w:asciiTheme="minorHAnsi" w:hAnsiTheme="minorHAnsi" w:cstheme="minorHAnsi"/>
          <w:bCs/>
          <w:color w:val="1F497D"/>
          <w:sz w:val="22"/>
          <w:szCs w:val="22"/>
        </w:rPr>
      </w:pPr>
      <w:r>
        <w:rPr>
          <w:rFonts w:asciiTheme="minorHAnsi" w:hAnsiTheme="minorHAnsi" w:cstheme="minorHAnsi"/>
          <w:bCs/>
          <w:color w:val="1F497D"/>
          <w:sz w:val="22"/>
          <w:szCs w:val="22"/>
        </w:rPr>
        <w:t>New Staff:</w:t>
      </w:r>
    </w:p>
    <w:p w14:paraId="4AC8F2FC" w14:textId="77777777" w:rsidR="00767FA2" w:rsidRDefault="00767FA2" w:rsidP="009206C0">
      <w:pPr>
        <w:keepNext/>
        <w:ind w:left="720"/>
        <w:rPr>
          <w:rFonts w:asciiTheme="minorHAnsi" w:hAnsiTheme="minorHAnsi" w:cstheme="minorHAnsi"/>
          <w:bCs/>
          <w:color w:val="1F497D"/>
          <w:sz w:val="22"/>
          <w:szCs w:val="22"/>
        </w:rPr>
      </w:pPr>
      <w:r>
        <w:rPr>
          <w:rFonts w:asciiTheme="minorHAnsi" w:hAnsiTheme="minorHAnsi" w:cstheme="minorHAnsi"/>
          <w:bCs/>
          <w:color w:val="1F497D"/>
          <w:sz w:val="22"/>
          <w:szCs w:val="22"/>
        </w:rPr>
        <w:t>Meera Sidhu</w:t>
      </w:r>
    </w:p>
    <w:p w14:paraId="1A1E9639" w14:textId="77777777" w:rsidR="00767FA2" w:rsidRDefault="00767FA2" w:rsidP="009206C0">
      <w:pPr>
        <w:keepNext/>
        <w:ind w:left="720"/>
        <w:rPr>
          <w:rFonts w:asciiTheme="minorHAnsi" w:hAnsiTheme="minorHAnsi" w:cstheme="minorHAnsi"/>
          <w:bCs/>
          <w:color w:val="1F497D"/>
          <w:sz w:val="22"/>
          <w:szCs w:val="22"/>
        </w:rPr>
      </w:pPr>
      <w:r>
        <w:rPr>
          <w:rFonts w:asciiTheme="minorHAnsi" w:hAnsiTheme="minorHAnsi" w:cstheme="minorHAnsi"/>
          <w:bCs/>
          <w:color w:val="1F497D"/>
          <w:sz w:val="22"/>
          <w:szCs w:val="22"/>
        </w:rPr>
        <w:t>Roxanne Fernandes</w:t>
      </w:r>
    </w:p>
    <w:p w14:paraId="2275D908" w14:textId="77777777" w:rsidR="00767FA2" w:rsidRDefault="00767FA2" w:rsidP="009206C0">
      <w:pPr>
        <w:keepNext/>
        <w:ind w:left="720"/>
        <w:rPr>
          <w:rFonts w:asciiTheme="minorHAnsi" w:hAnsiTheme="minorHAnsi" w:cstheme="minorHAnsi"/>
          <w:bCs/>
          <w:color w:val="1F497D"/>
          <w:sz w:val="22"/>
          <w:szCs w:val="22"/>
        </w:rPr>
      </w:pPr>
      <w:r>
        <w:rPr>
          <w:rFonts w:asciiTheme="minorHAnsi" w:hAnsiTheme="minorHAnsi" w:cstheme="minorHAnsi"/>
          <w:bCs/>
          <w:color w:val="1F497D"/>
          <w:sz w:val="22"/>
          <w:szCs w:val="22"/>
        </w:rPr>
        <w:t>Hind Amzil</w:t>
      </w:r>
    </w:p>
    <w:p w14:paraId="1E13D6F5" w14:textId="77777777" w:rsidR="00767FA2" w:rsidRDefault="00767FA2" w:rsidP="009206C0">
      <w:pPr>
        <w:keepNext/>
        <w:ind w:left="720"/>
        <w:rPr>
          <w:rFonts w:asciiTheme="minorHAnsi" w:hAnsiTheme="minorHAnsi" w:cstheme="minorHAnsi"/>
          <w:bCs/>
          <w:color w:val="1F497D"/>
          <w:sz w:val="22"/>
          <w:szCs w:val="22"/>
        </w:rPr>
      </w:pPr>
    </w:p>
    <w:p w14:paraId="7A2A40AE" w14:textId="77777777" w:rsidR="00767FA2" w:rsidRDefault="00767FA2" w:rsidP="009206C0">
      <w:pPr>
        <w:keepNext/>
        <w:ind w:left="720"/>
        <w:rPr>
          <w:rFonts w:asciiTheme="minorHAnsi" w:hAnsiTheme="minorHAnsi" w:cstheme="minorHAnsi"/>
          <w:bCs/>
          <w:color w:val="1F497D"/>
          <w:sz w:val="22"/>
          <w:szCs w:val="22"/>
        </w:rPr>
      </w:pPr>
      <w:r>
        <w:rPr>
          <w:rFonts w:asciiTheme="minorHAnsi" w:hAnsiTheme="minorHAnsi" w:cstheme="minorHAnsi"/>
          <w:bCs/>
          <w:color w:val="1F497D"/>
          <w:sz w:val="22"/>
          <w:szCs w:val="22"/>
        </w:rPr>
        <w:t>Ongoing staff:</w:t>
      </w:r>
    </w:p>
    <w:p w14:paraId="42003E95" w14:textId="77777777" w:rsidR="00767FA2" w:rsidRDefault="00767FA2" w:rsidP="009206C0">
      <w:pPr>
        <w:keepNext/>
        <w:ind w:left="720"/>
        <w:rPr>
          <w:rFonts w:asciiTheme="minorHAnsi" w:hAnsiTheme="minorHAnsi" w:cstheme="minorHAnsi"/>
          <w:bCs/>
          <w:color w:val="1F497D"/>
          <w:sz w:val="22"/>
          <w:szCs w:val="22"/>
        </w:rPr>
      </w:pPr>
      <w:r>
        <w:rPr>
          <w:rFonts w:asciiTheme="minorHAnsi" w:hAnsiTheme="minorHAnsi" w:cstheme="minorHAnsi"/>
          <w:bCs/>
          <w:color w:val="1F497D"/>
          <w:sz w:val="22"/>
          <w:szCs w:val="22"/>
        </w:rPr>
        <w:t>Aurora de Borja</w:t>
      </w:r>
    </w:p>
    <w:p w14:paraId="1E6DBF36" w14:textId="77777777" w:rsidR="00767FA2" w:rsidRDefault="00767FA2" w:rsidP="009206C0">
      <w:pPr>
        <w:keepNext/>
        <w:ind w:left="720"/>
        <w:rPr>
          <w:rFonts w:asciiTheme="minorHAnsi" w:hAnsiTheme="minorHAnsi" w:cstheme="minorHAnsi"/>
          <w:bCs/>
          <w:color w:val="1F497D"/>
          <w:sz w:val="22"/>
          <w:szCs w:val="22"/>
        </w:rPr>
      </w:pPr>
      <w:r>
        <w:rPr>
          <w:rFonts w:asciiTheme="minorHAnsi" w:hAnsiTheme="minorHAnsi" w:cstheme="minorHAnsi"/>
          <w:bCs/>
          <w:color w:val="1F497D"/>
          <w:sz w:val="22"/>
          <w:szCs w:val="22"/>
        </w:rPr>
        <w:t>Beren Avci</w:t>
      </w:r>
    </w:p>
    <w:p w14:paraId="734D2F5D" w14:textId="77777777" w:rsidR="00767FA2" w:rsidRPr="00767FA2" w:rsidRDefault="00767FA2" w:rsidP="009206C0">
      <w:pPr>
        <w:keepNext/>
        <w:ind w:left="720"/>
        <w:rPr>
          <w:rFonts w:asciiTheme="minorHAnsi" w:hAnsiTheme="minorHAnsi" w:cstheme="minorHAnsi"/>
          <w:bCs/>
          <w:color w:val="1F497D"/>
          <w:sz w:val="22"/>
          <w:szCs w:val="22"/>
        </w:rPr>
      </w:pPr>
      <w:r>
        <w:rPr>
          <w:rFonts w:asciiTheme="minorHAnsi" w:hAnsiTheme="minorHAnsi" w:cstheme="minorHAnsi"/>
          <w:bCs/>
          <w:color w:val="1F497D"/>
          <w:sz w:val="22"/>
          <w:szCs w:val="22"/>
        </w:rPr>
        <w:t>Alison van Nie</w:t>
      </w:r>
    </w:p>
    <w:p w14:paraId="1403E9A1" w14:textId="731EFE30" w:rsidR="008348A9" w:rsidRPr="00797D61" w:rsidRDefault="008348A9" w:rsidP="00767FA2">
      <w:pPr>
        <w:rPr>
          <w:rFonts w:asciiTheme="minorHAnsi" w:hAnsiTheme="minorHAnsi" w:cstheme="minorHAnsi"/>
          <w:b/>
          <w:color w:val="1F497D"/>
        </w:rPr>
      </w:pPr>
    </w:p>
    <w:p w14:paraId="4417352C" w14:textId="77777777" w:rsidR="008348A9" w:rsidRPr="00797D61" w:rsidRDefault="008348A9" w:rsidP="00CE5A56">
      <w:pPr>
        <w:keepNext/>
        <w:rPr>
          <w:rFonts w:asciiTheme="minorHAnsi" w:hAnsiTheme="minorHAnsi" w:cstheme="minorHAnsi"/>
          <w:b/>
          <w:color w:val="1F497D"/>
        </w:rPr>
      </w:pPr>
    </w:p>
    <w:p w14:paraId="3BCE12A4" w14:textId="77777777" w:rsidR="009D2E32" w:rsidRPr="00797D61" w:rsidRDefault="009D2E32" w:rsidP="00CE5A56">
      <w:pPr>
        <w:keepNext/>
        <w:rPr>
          <w:rFonts w:asciiTheme="minorHAnsi" w:hAnsiTheme="minorHAnsi" w:cstheme="minorHAnsi"/>
          <w:b/>
          <w:color w:val="1F497D"/>
        </w:rPr>
      </w:pPr>
    </w:p>
    <w:p w14:paraId="1C9C1797" w14:textId="77777777" w:rsidR="008348A9" w:rsidRPr="00797D61" w:rsidRDefault="008348A9" w:rsidP="00CE5A56">
      <w:pPr>
        <w:keepNext/>
        <w:rPr>
          <w:rFonts w:asciiTheme="minorHAnsi" w:hAnsiTheme="minorHAnsi" w:cstheme="minorHAnsi"/>
          <w:b/>
          <w:color w:val="1F497D"/>
        </w:rPr>
      </w:pPr>
    </w:p>
    <w:p w14:paraId="50E55CBE" w14:textId="5CAB35F3" w:rsidR="00AC6B0C" w:rsidRPr="00797D61" w:rsidRDefault="00AC6B0C" w:rsidP="00CE5A56">
      <w:pPr>
        <w:keepNext/>
        <w:rPr>
          <w:rFonts w:asciiTheme="minorHAnsi" w:hAnsiTheme="minorHAnsi" w:cstheme="minorHAnsi"/>
          <w:b/>
          <w:color w:val="1F497D"/>
        </w:rPr>
      </w:pPr>
      <w:r w:rsidRPr="00797D61">
        <w:rPr>
          <w:rFonts w:asciiTheme="minorHAnsi" w:hAnsiTheme="minorHAnsi" w:cstheme="minorHAnsi"/>
          <w:b/>
          <w:color w:val="1F497D"/>
        </w:rPr>
        <w:t>French language ICF</w:t>
      </w:r>
      <w:r w:rsidR="00063CF4" w:rsidRPr="00797D61">
        <w:rPr>
          <w:rFonts w:asciiTheme="minorHAnsi" w:hAnsiTheme="minorHAnsi" w:cstheme="minorHAnsi"/>
          <w:b/>
          <w:color w:val="1F497D"/>
        </w:rPr>
        <w:t xml:space="preserve"> translations</w:t>
      </w:r>
    </w:p>
    <w:p w14:paraId="0DCB4098" w14:textId="12CF96F3" w:rsidR="009D2E32" w:rsidRPr="00797D61" w:rsidRDefault="00797D61" w:rsidP="00CE5A56">
      <w:pPr>
        <w:keepNext/>
        <w:rPr>
          <w:rFonts w:asciiTheme="minorHAnsi" w:hAnsiTheme="minorHAnsi" w:cstheme="minorHAnsi"/>
          <w:bCs/>
          <w:color w:val="1F497D"/>
          <w:sz w:val="22"/>
          <w:szCs w:val="22"/>
        </w:rPr>
      </w:pPr>
      <w:r>
        <w:rPr>
          <w:rFonts w:asciiTheme="minorHAnsi" w:hAnsiTheme="minorHAnsi" w:cstheme="minorHAnsi"/>
          <w:bCs/>
          <w:color w:val="1F497D"/>
          <w:sz w:val="22"/>
          <w:szCs w:val="22"/>
        </w:rPr>
        <w:t xml:space="preserve">OCREB is working with sponsors and PAs to </w:t>
      </w:r>
      <w:r w:rsidR="0027491F">
        <w:rPr>
          <w:rFonts w:asciiTheme="minorHAnsi" w:hAnsiTheme="minorHAnsi" w:cstheme="minorHAnsi"/>
          <w:bCs/>
          <w:color w:val="1F497D"/>
          <w:sz w:val="22"/>
          <w:szCs w:val="22"/>
        </w:rPr>
        <w:t xml:space="preserve">try to </w:t>
      </w:r>
      <w:r>
        <w:rPr>
          <w:rFonts w:asciiTheme="minorHAnsi" w:hAnsiTheme="minorHAnsi" w:cstheme="minorHAnsi"/>
          <w:bCs/>
          <w:color w:val="1F497D"/>
          <w:sz w:val="22"/>
          <w:szCs w:val="22"/>
        </w:rPr>
        <w:t>ensure that the French language translation of the trial consent form(s) are provided by the sponsor once the English language version of the consent form(s) ha</w:t>
      </w:r>
      <w:r w:rsidR="00072B42">
        <w:rPr>
          <w:rFonts w:asciiTheme="minorHAnsi" w:hAnsiTheme="minorHAnsi" w:cstheme="minorHAnsi"/>
          <w:bCs/>
          <w:color w:val="1F497D"/>
          <w:sz w:val="22"/>
          <w:szCs w:val="22"/>
        </w:rPr>
        <w:t>s</w:t>
      </w:r>
      <w:r>
        <w:rPr>
          <w:rFonts w:asciiTheme="minorHAnsi" w:hAnsiTheme="minorHAnsi" w:cstheme="minorHAnsi"/>
          <w:bCs/>
          <w:color w:val="1F497D"/>
          <w:sz w:val="22"/>
          <w:szCs w:val="22"/>
        </w:rPr>
        <w:t xml:space="preserve"> received final approval. </w:t>
      </w:r>
    </w:p>
    <w:p w14:paraId="16D9E76B" w14:textId="77777777" w:rsidR="00AC6B0C" w:rsidRPr="00797D61" w:rsidRDefault="00AC6B0C" w:rsidP="00CE5A56">
      <w:pPr>
        <w:keepNext/>
        <w:rPr>
          <w:rFonts w:asciiTheme="minorHAnsi" w:hAnsiTheme="minorHAnsi" w:cstheme="minorHAnsi"/>
          <w:b/>
          <w:color w:val="1F497D"/>
        </w:rPr>
      </w:pPr>
    </w:p>
    <w:p w14:paraId="7DFBD87B" w14:textId="2F4193E1" w:rsidR="00AC6B0C" w:rsidRPr="00797D61" w:rsidRDefault="00AC6B0C" w:rsidP="00CE5A56">
      <w:pPr>
        <w:keepNext/>
        <w:rPr>
          <w:rFonts w:asciiTheme="minorHAnsi" w:hAnsiTheme="minorHAnsi" w:cstheme="minorHAnsi"/>
          <w:b/>
          <w:color w:val="1F497D"/>
        </w:rPr>
      </w:pPr>
      <w:r w:rsidRPr="00797D61">
        <w:rPr>
          <w:rFonts w:asciiTheme="minorHAnsi" w:hAnsiTheme="minorHAnsi" w:cstheme="minorHAnsi"/>
          <w:b/>
          <w:color w:val="1F497D"/>
        </w:rPr>
        <w:t xml:space="preserve">November meeting </w:t>
      </w:r>
      <w:r w:rsidR="009D2E32" w:rsidRPr="00797D61">
        <w:rPr>
          <w:rFonts w:asciiTheme="minorHAnsi" w:hAnsiTheme="minorHAnsi" w:cstheme="minorHAnsi"/>
          <w:b/>
          <w:color w:val="1F497D"/>
        </w:rPr>
        <w:t>dat</w:t>
      </w:r>
      <w:r w:rsidR="0049052C">
        <w:rPr>
          <w:rFonts w:asciiTheme="minorHAnsi" w:hAnsiTheme="minorHAnsi" w:cstheme="minorHAnsi"/>
          <w:b/>
          <w:color w:val="1F497D"/>
        </w:rPr>
        <w:t>e</w:t>
      </w:r>
      <w:r w:rsidR="009D2E32" w:rsidRPr="00797D61">
        <w:rPr>
          <w:rFonts w:asciiTheme="minorHAnsi" w:hAnsiTheme="minorHAnsi" w:cstheme="minorHAnsi"/>
          <w:b/>
          <w:color w:val="1F497D"/>
        </w:rPr>
        <w:t xml:space="preserve"> changed </w:t>
      </w:r>
      <w:r w:rsidRPr="00797D61">
        <w:rPr>
          <w:rFonts w:asciiTheme="minorHAnsi" w:hAnsiTheme="minorHAnsi" w:cstheme="minorHAnsi"/>
          <w:b/>
          <w:color w:val="1F497D"/>
        </w:rPr>
        <w:t>+ submission of PCRs and CCRs</w:t>
      </w:r>
    </w:p>
    <w:p w14:paraId="045BA1D3" w14:textId="5F7B4442" w:rsidR="00797D61" w:rsidRPr="00797D61" w:rsidRDefault="00797D61" w:rsidP="00CE5A56">
      <w:pPr>
        <w:keepNext/>
        <w:rPr>
          <w:rFonts w:asciiTheme="minorHAnsi" w:hAnsiTheme="minorHAnsi" w:cstheme="minorHAnsi"/>
          <w:bCs/>
          <w:color w:val="1F497D"/>
          <w:sz w:val="22"/>
          <w:szCs w:val="22"/>
        </w:rPr>
      </w:pPr>
      <w:r w:rsidRPr="00797D61">
        <w:rPr>
          <w:rFonts w:asciiTheme="minorHAnsi" w:hAnsiTheme="minorHAnsi" w:cstheme="minorHAnsi"/>
          <w:bCs/>
          <w:color w:val="1F497D"/>
          <w:sz w:val="22"/>
          <w:szCs w:val="22"/>
        </w:rPr>
        <w:t>Meeting date: November 18</w:t>
      </w:r>
      <w:r w:rsidRPr="00797D61">
        <w:rPr>
          <w:rFonts w:asciiTheme="minorHAnsi" w:hAnsiTheme="minorHAnsi" w:cstheme="minorHAnsi"/>
          <w:bCs/>
          <w:color w:val="1F497D"/>
          <w:sz w:val="22"/>
          <w:szCs w:val="22"/>
          <w:vertAlign w:val="superscript"/>
        </w:rPr>
        <w:t>th</w:t>
      </w:r>
      <w:r w:rsidRPr="00797D61">
        <w:rPr>
          <w:rFonts w:asciiTheme="minorHAnsi" w:hAnsiTheme="minorHAnsi" w:cstheme="minorHAnsi"/>
          <w:bCs/>
          <w:color w:val="1F497D"/>
          <w:sz w:val="22"/>
          <w:szCs w:val="22"/>
        </w:rPr>
        <w:t xml:space="preserve"> </w:t>
      </w:r>
    </w:p>
    <w:p w14:paraId="3DA21630" w14:textId="77777777" w:rsidR="008A344A" w:rsidRPr="00797D61" w:rsidRDefault="008A344A" w:rsidP="008A344A">
      <w:pPr>
        <w:keepNext/>
        <w:rPr>
          <w:rFonts w:asciiTheme="minorHAnsi" w:hAnsiTheme="minorHAnsi" w:cstheme="minorHAnsi"/>
          <w:bCs/>
          <w:color w:val="1F497D"/>
          <w:sz w:val="22"/>
          <w:szCs w:val="22"/>
        </w:rPr>
      </w:pPr>
      <w:r w:rsidRPr="00797D61">
        <w:rPr>
          <w:rFonts w:asciiTheme="minorHAnsi" w:hAnsiTheme="minorHAnsi" w:cstheme="minorHAnsi"/>
          <w:bCs/>
          <w:color w:val="1F497D"/>
          <w:sz w:val="22"/>
          <w:szCs w:val="22"/>
        </w:rPr>
        <w:t>Submission of new studies</w:t>
      </w:r>
      <w:r>
        <w:rPr>
          <w:rFonts w:asciiTheme="minorHAnsi" w:hAnsiTheme="minorHAnsi" w:cstheme="minorHAnsi"/>
          <w:bCs/>
          <w:color w:val="1F497D"/>
          <w:sz w:val="22"/>
          <w:szCs w:val="22"/>
        </w:rPr>
        <w:t>, continuing review applications</w:t>
      </w:r>
      <w:r w:rsidRPr="00797D61">
        <w:rPr>
          <w:rFonts w:asciiTheme="minorHAnsi" w:hAnsiTheme="minorHAnsi" w:cstheme="minorHAnsi"/>
          <w:bCs/>
          <w:color w:val="1F497D"/>
          <w:sz w:val="22"/>
          <w:szCs w:val="22"/>
        </w:rPr>
        <w:t xml:space="preserve"> and amendments to ongoing studies</w:t>
      </w:r>
      <w:r>
        <w:rPr>
          <w:rFonts w:asciiTheme="minorHAnsi" w:hAnsiTheme="minorHAnsi" w:cstheme="minorHAnsi"/>
          <w:bCs/>
          <w:color w:val="1F497D"/>
          <w:sz w:val="22"/>
          <w:szCs w:val="22"/>
        </w:rPr>
        <w:t>: November 1 deadline</w:t>
      </w:r>
    </w:p>
    <w:p w14:paraId="3545E074" w14:textId="77777777" w:rsidR="008A344A" w:rsidRDefault="008A344A" w:rsidP="00CE5A56">
      <w:pPr>
        <w:keepNext/>
        <w:rPr>
          <w:rFonts w:asciiTheme="minorHAnsi" w:hAnsiTheme="minorHAnsi" w:cstheme="minorHAnsi"/>
          <w:bCs/>
          <w:color w:val="1F497D"/>
          <w:sz w:val="22"/>
          <w:szCs w:val="22"/>
        </w:rPr>
      </w:pPr>
    </w:p>
    <w:p w14:paraId="16F66EF9" w14:textId="3A0C6A56" w:rsidR="00797D61" w:rsidRPr="00797D61" w:rsidRDefault="008A344A" w:rsidP="00CE5A56">
      <w:pPr>
        <w:keepNext/>
        <w:rPr>
          <w:rFonts w:asciiTheme="minorHAnsi" w:hAnsiTheme="minorHAnsi" w:cstheme="minorHAnsi"/>
          <w:bCs/>
          <w:color w:val="1F497D"/>
          <w:sz w:val="22"/>
          <w:szCs w:val="22"/>
        </w:rPr>
      </w:pPr>
      <w:r>
        <w:rPr>
          <w:rFonts w:asciiTheme="minorHAnsi" w:hAnsiTheme="minorHAnsi" w:cstheme="minorHAnsi"/>
          <w:bCs/>
          <w:color w:val="1F497D"/>
          <w:sz w:val="22"/>
          <w:szCs w:val="22"/>
        </w:rPr>
        <w:t xml:space="preserve">Note: </w:t>
      </w:r>
      <w:r w:rsidR="00797D61" w:rsidRPr="00797D61">
        <w:rPr>
          <w:rFonts w:asciiTheme="minorHAnsi" w:hAnsiTheme="minorHAnsi" w:cstheme="minorHAnsi"/>
          <w:bCs/>
          <w:color w:val="1F497D"/>
          <w:sz w:val="22"/>
          <w:szCs w:val="22"/>
        </w:rPr>
        <w:t>Submission of continuing review applications</w:t>
      </w:r>
      <w:r>
        <w:rPr>
          <w:rFonts w:asciiTheme="minorHAnsi" w:hAnsiTheme="minorHAnsi" w:cstheme="minorHAnsi"/>
          <w:bCs/>
          <w:color w:val="1F497D"/>
          <w:sz w:val="22"/>
          <w:szCs w:val="22"/>
        </w:rPr>
        <w:t xml:space="preserve"> for the October 14</w:t>
      </w:r>
      <w:r w:rsidRPr="008A344A">
        <w:rPr>
          <w:rFonts w:asciiTheme="minorHAnsi" w:hAnsiTheme="minorHAnsi" w:cstheme="minorHAnsi"/>
          <w:bCs/>
          <w:color w:val="1F497D"/>
          <w:sz w:val="22"/>
          <w:szCs w:val="22"/>
          <w:vertAlign w:val="superscript"/>
        </w:rPr>
        <w:t>th</w:t>
      </w:r>
      <w:r>
        <w:rPr>
          <w:rFonts w:asciiTheme="minorHAnsi" w:hAnsiTheme="minorHAnsi" w:cstheme="minorHAnsi"/>
          <w:bCs/>
          <w:color w:val="1F497D"/>
          <w:sz w:val="22"/>
          <w:szCs w:val="22"/>
        </w:rPr>
        <w:t xml:space="preserve"> meeting was updated to include studies expiring up to November 17</w:t>
      </w:r>
      <w:r w:rsidRPr="008A344A">
        <w:rPr>
          <w:rFonts w:asciiTheme="minorHAnsi" w:hAnsiTheme="minorHAnsi" w:cstheme="minorHAnsi"/>
          <w:bCs/>
          <w:color w:val="1F497D"/>
          <w:sz w:val="22"/>
          <w:szCs w:val="22"/>
          <w:vertAlign w:val="superscript"/>
        </w:rPr>
        <w:t>th</w:t>
      </w:r>
      <w:r>
        <w:rPr>
          <w:rFonts w:asciiTheme="minorHAnsi" w:hAnsiTheme="minorHAnsi" w:cstheme="minorHAnsi"/>
          <w:bCs/>
          <w:color w:val="1F497D"/>
          <w:sz w:val="22"/>
          <w:szCs w:val="22"/>
        </w:rPr>
        <w:t xml:space="preserve"> [previously Nov. 10</w:t>
      </w:r>
      <w:r w:rsidRPr="008A344A">
        <w:rPr>
          <w:rFonts w:asciiTheme="minorHAnsi" w:hAnsiTheme="minorHAnsi" w:cstheme="minorHAnsi"/>
          <w:bCs/>
          <w:color w:val="1F497D"/>
          <w:sz w:val="22"/>
          <w:szCs w:val="22"/>
          <w:vertAlign w:val="superscript"/>
        </w:rPr>
        <w:t>th</w:t>
      </w:r>
      <w:r>
        <w:rPr>
          <w:rFonts w:asciiTheme="minorHAnsi" w:hAnsiTheme="minorHAnsi" w:cstheme="minorHAnsi"/>
          <w:bCs/>
          <w:color w:val="1F497D"/>
          <w:sz w:val="22"/>
          <w:szCs w:val="22"/>
        </w:rPr>
        <w:t>]</w:t>
      </w:r>
    </w:p>
    <w:p w14:paraId="20CECC0B" w14:textId="49A554D7" w:rsidR="008A344A" w:rsidRDefault="008A344A" w:rsidP="00CE5A56">
      <w:pPr>
        <w:keepNext/>
        <w:rPr>
          <w:rFonts w:asciiTheme="minorHAnsi" w:hAnsiTheme="minorHAnsi" w:cstheme="minorHAnsi"/>
          <w:bCs/>
          <w:color w:val="1F497D"/>
          <w:sz w:val="22"/>
          <w:szCs w:val="22"/>
        </w:rPr>
      </w:pPr>
    </w:p>
    <w:p w14:paraId="3AFCFEA9" w14:textId="573B3B54" w:rsidR="003A70AA" w:rsidRDefault="003A70AA" w:rsidP="003A70AA">
      <w:pPr>
        <w:keepNext/>
        <w:rPr>
          <w:rFonts w:asciiTheme="minorHAnsi" w:hAnsiTheme="minorHAnsi" w:cstheme="minorHAnsi"/>
          <w:bCs/>
          <w:color w:val="FF0000"/>
          <w:sz w:val="22"/>
          <w:szCs w:val="22"/>
        </w:rPr>
      </w:pPr>
      <w:r>
        <w:rPr>
          <w:rFonts w:asciiTheme="minorHAnsi" w:hAnsiTheme="minorHAnsi" w:cstheme="minorHAnsi"/>
          <w:bCs/>
          <w:color w:val="FF0000"/>
          <w:sz w:val="22"/>
          <w:szCs w:val="22"/>
        </w:rPr>
        <w:t>**Deadline for the Nov 18</w:t>
      </w:r>
      <w:r w:rsidRPr="009333F1">
        <w:rPr>
          <w:rFonts w:asciiTheme="minorHAnsi" w:hAnsiTheme="minorHAnsi" w:cstheme="minorHAnsi"/>
          <w:bCs/>
          <w:color w:val="FF0000"/>
          <w:sz w:val="22"/>
          <w:szCs w:val="22"/>
          <w:vertAlign w:val="superscript"/>
        </w:rPr>
        <w:t>th</w:t>
      </w:r>
      <w:r>
        <w:rPr>
          <w:rFonts w:asciiTheme="minorHAnsi" w:hAnsiTheme="minorHAnsi" w:cstheme="minorHAnsi"/>
          <w:bCs/>
          <w:color w:val="FF0000"/>
          <w:sz w:val="22"/>
          <w:szCs w:val="22"/>
        </w:rPr>
        <w:t xml:space="preserve"> meeting is still Oct. 25</w:t>
      </w:r>
      <w:r w:rsidRPr="009333F1">
        <w:rPr>
          <w:rFonts w:asciiTheme="minorHAnsi" w:hAnsiTheme="minorHAnsi" w:cstheme="minorHAnsi"/>
          <w:bCs/>
          <w:color w:val="FF0000"/>
          <w:sz w:val="22"/>
          <w:szCs w:val="22"/>
          <w:vertAlign w:val="superscript"/>
        </w:rPr>
        <w:t>th</w:t>
      </w:r>
    </w:p>
    <w:p w14:paraId="16C277A8" w14:textId="77777777" w:rsidR="003A70AA" w:rsidRDefault="003A70AA" w:rsidP="003A70AA">
      <w:pPr>
        <w:keepNext/>
        <w:rPr>
          <w:rFonts w:asciiTheme="minorHAnsi" w:hAnsiTheme="minorHAnsi" w:cstheme="minorHAnsi"/>
          <w:bCs/>
          <w:color w:val="FF0000"/>
          <w:sz w:val="22"/>
          <w:szCs w:val="22"/>
        </w:rPr>
      </w:pPr>
      <w:r>
        <w:rPr>
          <w:rFonts w:asciiTheme="minorHAnsi" w:hAnsiTheme="minorHAnsi" w:cstheme="minorHAnsi"/>
          <w:bCs/>
          <w:color w:val="FF0000"/>
          <w:sz w:val="22"/>
          <w:szCs w:val="22"/>
        </w:rPr>
        <w:t>Please see OCREB.ca website for list of studies due for renewal/continuing review:</w:t>
      </w:r>
    </w:p>
    <w:p w14:paraId="3D752ED7" w14:textId="77777777" w:rsidR="003A70AA" w:rsidRDefault="003A70AA" w:rsidP="003A70AA">
      <w:pPr>
        <w:keepNext/>
        <w:rPr>
          <w:rFonts w:asciiTheme="minorHAnsi" w:hAnsiTheme="minorHAnsi" w:cstheme="minorHAnsi"/>
          <w:bCs/>
          <w:color w:val="FF0000"/>
          <w:sz w:val="22"/>
          <w:szCs w:val="22"/>
        </w:rPr>
      </w:pPr>
    </w:p>
    <w:p w14:paraId="5392BA88" w14:textId="77777777" w:rsidR="003A70AA" w:rsidRDefault="00ED08DE" w:rsidP="003A70AA">
      <w:pPr>
        <w:keepNext/>
        <w:rPr>
          <w:rFonts w:asciiTheme="minorHAnsi" w:hAnsiTheme="minorHAnsi" w:cstheme="minorHAnsi"/>
          <w:bCs/>
          <w:color w:val="FF0000"/>
          <w:sz w:val="22"/>
          <w:szCs w:val="22"/>
        </w:rPr>
      </w:pPr>
      <w:hyperlink r:id="rId9" w:history="1">
        <w:r w:rsidR="003A70AA" w:rsidRPr="008829EC">
          <w:rPr>
            <w:rStyle w:val="Hyperlink"/>
            <w:rFonts w:asciiTheme="minorHAnsi" w:hAnsiTheme="minorHAnsi" w:cstheme="minorHAnsi"/>
            <w:bCs/>
            <w:sz w:val="22"/>
            <w:szCs w:val="22"/>
          </w:rPr>
          <w:t>https://ocreb.ca/wp-content/uploads/2022/09/OCREB_Meeting_Schedule_2022-1.pdf</w:t>
        </w:r>
      </w:hyperlink>
    </w:p>
    <w:p w14:paraId="66B4A3CE" w14:textId="77777777" w:rsidR="003A70AA" w:rsidRDefault="003A70AA" w:rsidP="00CE5A56">
      <w:pPr>
        <w:keepNext/>
        <w:rPr>
          <w:rFonts w:asciiTheme="minorHAnsi" w:hAnsiTheme="minorHAnsi" w:cstheme="minorHAnsi"/>
          <w:bCs/>
          <w:color w:val="1F497D"/>
          <w:sz w:val="22"/>
          <w:szCs w:val="22"/>
        </w:rPr>
      </w:pPr>
    </w:p>
    <w:p w14:paraId="32E4F05B" w14:textId="1BE7FD23" w:rsidR="00AC6B0C" w:rsidRDefault="00AC6B0C" w:rsidP="00CE5A56">
      <w:pPr>
        <w:keepNext/>
        <w:rPr>
          <w:rFonts w:asciiTheme="minorHAnsi" w:hAnsiTheme="minorHAnsi" w:cstheme="minorHAnsi"/>
          <w:b/>
          <w:color w:val="1F497D"/>
        </w:rPr>
      </w:pPr>
      <w:r w:rsidRPr="00797D61">
        <w:rPr>
          <w:rFonts w:asciiTheme="minorHAnsi" w:hAnsiTheme="minorHAnsi" w:cstheme="minorHAnsi"/>
          <w:b/>
          <w:color w:val="1F497D"/>
        </w:rPr>
        <w:t>COG studies/short form ICFs</w:t>
      </w:r>
    </w:p>
    <w:p w14:paraId="185AD4AF" w14:textId="12EF05AF" w:rsidR="00797D61" w:rsidRDefault="00797D61" w:rsidP="00CE5A56">
      <w:pPr>
        <w:keepNext/>
        <w:rPr>
          <w:rFonts w:asciiTheme="minorHAnsi" w:hAnsiTheme="minorHAnsi" w:cstheme="minorHAnsi"/>
          <w:bCs/>
          <w:color w:val="1F497D"/>
          <w:sz w:val="22"/>
          <w:szCs w:val="22"/>
        </w:rPr>
      </w:pPr>
      <w:r>
        <w:rPr>
          <w:rFonts w:asciiTheme="minorHAnsi" w:hAnsiTheme="minorHAnsi" w:cstheme="minorHAnsi"/>
          <w:bCs/>
          <w:color w:val="1F497D"/>
          <w:sz w:val="22"/>
          <w:szCs w:val="22"/>
        </w:rPr>
        <w:t xml:space="preserve">The </w:t>
      </w:r>
      <w:r w:rsidR="00BB7A47">
        <w:rPr>
          <w:rFonts w:asciiTheme="minorHAnsi" w:hAnsiTheme="minorHAnsi" w:cstheme="minorHAnsi"/>
          <w:bCs/>
          <w:color w:val="1F497D"/>
          <w:sz w:val="22"/>
          <w:szCs w:val="22"/>
        </w:rPr>
        <w:t xml:space="preserve">Children’s </w:t>
      </w:r>
      <w:r>
        <w:rPr>
          <w:rFonts w:asciiTheme="minorHAnsi" w:hAnsiTheme="minorHAnsi" w:cstheme="minorHAnsi"/>
          <w:bCs/>
          <w:color w:val="1F497D"/>
          <w:sz w:val="22"/>
          <w:szCs w:val="22"/>
        </w:rPr>
        <w:t>Oncology</w:t>
      </w:r>
      <w:r w:rsidR="00BB7A47">
        <w:rPr>
          <w:rFonts w:asciiTheme="minorHAnsi" w:hAnsiTheme="minorHAnsi" w:cstheme="minorHAnsi"/>
          <w:bCs/>
          <w:color w:val="1F497D"/>
          <w:sz w:val="22"/>
          <w:szCs w:val="22"/>
        </w:rPr>
        <w:t xml:space="preserve"> Group</w:t>
      </w:r>
      <w:r>
        <w:rPr>
          <w:rFonts w:asciiTheme="minorHAnsi" w:hAnsiTheme="minorHAnsi" w:cstheme="minorHAnsi"/>
          <w:bCs/>
          <w:color w:val="1F497D"/>
          <w:sz w:val="22"/>
          <w:szCs w:val="22"/>
        </w:rPr>
        <w:t xml:space="preserve"> Trials </w:t>
      </w:r>
      <w:r w:rsidR="00BB7A47">
        <w:rPr>
          <w:rFonts w:asciiTheme="minorHAnsi" w:hAnsiTheme="minorHAnsi" w:cstheme="minorHAnsi"/>
          <w:bCs/>
          <w:color w:val="1F497D"/>
          <w:sz w:val="22"/>
          <w:szCs w:val="22"/>
        </w:rPr>
        <w:t xml:space="preserve">[COG] </w:t>
      </w:r>
      <w:r>
        <w:rPr>
          <w:rFonts w:asciiTheme="minorHAnsi" w:hAnsiTheme="minorHAnsi" w:cstheme="minorHAnsi"/>
          <w:bCs/>
          <w:color w:val="1F497D"/>
          <w:sz w:val="22"/>
          <w:szCs w:val="22"/>
        </w:rPr>
        <w:t>which OCREB reviews</w:t>
      </w:r>
      <w:r w:rsidR="00BB7A47">
        <w:rPr>
          <w:rFonts w:asciiTheme="minorHAnsi" w:hAnsiTheme="minorHAnsi" w:cstheme="minorHAnsi"/>
          <w:bCs/>
          <w:color w:val="1F497D"/>
          <w:sz w:val="22"/>
          <w:szCs w:val="22"/>
        </w:rPr>
        <w:t>,</w:t>
      </w:r>
      <w:r>
        <w:rPr>
          <w:rFonts w:asciiTheme="minorHAnsi" w:hAnsiTheme="minorHAnsi" w:cstheme="minorHAnsi"/>
          <w:bCs/>
          <w:color w:val="1F497D"/>
          <w:sz w:val="22"/>
          <w:szCs w:val="22"/>
        </w:rPr>
        <w:t xml:space="preserve"> have been requested</w:t>
      </w:r>
      <w:r w:rsidR="00BB7A47">
        <w:rPr>
          <w:rFonts w:asciiTheme="minorHAnsi" w:hAnsiTheme="minorHAnsi" w:cstheme="minorHAnsi"/>
          <w:bCs/>
          <w:color w:val="1F497D"/>
          <w:sz w:val="22"/>
          <w:szCs w:val="22"/>
        </w:rPr>
        <w:t xml:space="preserve"> by the US regulators/sponsors</w:t>
      </w:r>
      <w:r>
        <w:rPr>
          <w:rFonts w:asciiTheme="minorHAnsi" w:hAnsiTheme="minorHAnsi" w:cstheme="minorHAnsi"/>
          <w:bCs/>
          <w:color w:val="1F497D"/>
          <w:sz w:val="22"/>
          <w:szCs w:val="22"/>
        </w:rPr>
        <w:t xml:space="preserve"> to implement </w:t>
      </w:r>
      <w:r w:rsidR="00BB7A47">
        <w:rPr>
          <w:rFonts w:asciiTheme="minorHAnsi" w:hAnsiTheme="minorHAnsi" w:cstheme="minorHAnsi"/>
          <w:bCs/>
          <w:color w:val="1F497D"/>
          <w:sz w:val="22"/>
          <w:szCs w:val="22"/>
        </w:rPr>
        <w:t xml:space="preserve">applicable </w:t>
      </w:r>
      <w:r>
        <w:rPr>
          <w:rFonts w:asciiTheme="minorHAnsi" w:hAnsiTheme="minorHAnsi" w:cstheme="minorHAnsi"/>
          <w:bCs/>
          <w:color w:val="1F497D"/>
          <w:sz w:val="22"/>
          <w:szCs w:val="22"/>
        </w:rPr>
        <w:t>short form consents for trials</w:t>
      </w:r>
      <w:r w:rsidR="00BB7A47">
        <w:rPr>
          <w:rFonts w:asciiTheme="minorHAnsi" w:hAnsiTheme="minorHAnsi" w:cstheme="minorHAnsi"/>
          <w:bCs/>
          <w:color w:val="1F497D"/>
          <w:sz w:val="22"/>
          <w:szCs w:val="22"/>
        </w:rPr>
        <w:t xml:space="preserve"> in which</w:t>
      </w:r>
      <w:r w:rsidR="00FD0EAC">
        <w:rPr>
          <w:rFonts w:asciiTheme="minorHAnsi" w:hAnsiTheme="minorHAnsi" w:cstheme="minorHAnsi"/>
          <w:bCs/>
          <w:color w:val="1F497D"/>
          <w:sz w:val="22"/>
          <w:szCs w:val="22"/>
        </w:rPr>
        <w:t xml:space="preserve"> the consent is not translated in the language that is spoken by the participant/guardian and for which</w:t>
      </w:r>
      <w:r w:rsidR="00BB7A47">
        <w:rPr>
          <w:rFonts w:asciiTheme="minorHAnsi" w:hAnsiTheme="minorHAnsi" w:cstheme="minorHAnsi"/>
          <w:bCs/>
          <w:color w:val="1F497D"/>
          <w:sz w:val="22"/>
          <w:szCs w:val="22"/>
        </w:rPr>
        <w:t xml:space="preserve"> interpretation of the consent is required</w:t>
      </w:r>
      <w:r>
        <w:rPr>
          <w:rFonts w:asciiTheme="minorHAnsi" w:hAnsiTheme="minorHAnsi" w:cstheme="minorHAnsi"/>
          <w:bCs/>
          <w:color w:val="1F497D"/>
          <w:sz w:val="22"/>
          <w:szCs w:val="22"/>
        </w:rPr>
        <w:t xml:space="preserve">. This is a recommendation </w:t>
      </w:r>
      <w:r w:rsidR="00767FA2">
        <w:rPr>
          <w:rFonts w:asciiTheme="minorHAnsi" w:hAnsiTheme="minorHAnsi" w:cstheme="minorHAnsi"/>
          <w:bCs/>
          <w:color w:val="1F497D"/>
          <w:sz w:val="22"/>
          <w:szCs w:val="22"/>
        </w:rPr>
        <w:t>from the OHRP and the FDA. The short form is intended to provide the main elements of consent</w:t>
      </w:r>
      <w:r w:rsidR="00BB7A47">
        <w:rPr>
          <w:rFonts w:asciiTheme="minorHAnsi" w:hAnsiTheme="minorHAnsi" w:cstheme="minorHAnsi"/>
          <w:bCs/>
          <w:color w:val="1F497D"/>
          <w:sz w:val="22"/>
          <w:szCs w:val="22"/>
        </w:rPr>
        <w:t xml:space="preserve"> in the language that is spoken by the participant/guardian; </w:t>
      </w:r>
      <w:r w:rsidR="00767FA2">
        <w:rPr>
          <w:rFonts w:asciiTheme="minorHAnsi" w:hAnsiTheme="minorHAnsi" w:cstheme="minorHAnsi"/>
          <w:bCs/>
          <w:color w:val="1F497D"/>
          <w:sz w:val="22"/>
          <w:szCs w:val="22"/>
        </w:rPr>
        <w:t>the main consent form</w:t>
      </w:r>
      <w:r w:rsidR="00BB7A47">
        <w:rPr>
          <w:rFonts w:asciiTheme="minorHAnsi" w:hAnsiTheme="minorHAnsi" w:cstheme="minorHAnsi"/>
          <w:bCs/>
          <w:color w:val="1F497D"/>
          <w:sz w:val="22"/>
          <w:szCs w:val="22"/>
        </w:rPr>
        <w:t xml:space="preserve"> which is not translated</w:t>
      </w:r>
      <w:r w:rsidR="00767FA2">
        <w:rPr>
          <w:rFonts w:asciiTheme="minorHAnsi" w:hAnsiTheme="minorHAnsi" w:cstheme="minorHAnsi"/>
          <w:bCs/>
          <w:color w:val="1F497D"/>
          <w:sz w:val="22"/>
          <w:szCs w:val="22"/>
        </w:rPr>
        <w:t xml:space="preserve"> provide</w:t>
      </w:r>
      <w:r w:rsidR="00BB7A47">
        <w:rPr>
          <w:rFonts w:asciiTheme="minorHAnsi" w:hAnsiTheme="minorHAnsi" w:cstheme="minorHAnsi"/>
          <w:bCs/>
          <w:color w:val="1F497D"/>
          <w:sz w:val="22"/>
          <w:szCs w:val="22"/>
        </w:rPr>
        <w:t>s</w:t>
      </w:r>
      <w:r w:rsidR="00767FA2">
        <w:rPr>
          <w:rFonts w:asciiTheme="minorHAnsi" w:hAnsiTheme="minorHAnsi" w:cstheme="minorHAnsi"/>
          <w:bCs/>
          <w:color w:val="1F497D"/>
          <w:sz w:val="22"/>
          <w:szCs w:val="22"/>
        </w:rPr>
        <w:t xml:space="preserve"> information specific to the trial and all the required elements for consent as per </w:t>
      </w:r>
      <w:r w:rsidR="00BB7A47">
        <w:rPr>
          <w:rFonts w:asciiTheme="minorHAnsi" w:hAnsiTheme="minorHAnsi" w:cstheme="minorHAnsi"/>
          <w:bCs/>
          <w:color w:val="1F497D"/>
          <w:sz w:val="22"/>
          <w:szCs w:val="22"/>
        </w:rPr>
        <w:t xml:space="preserve">the applicable </w:t>
      </w:r>
      <w:r w:rsidR="00767FA2">
        <w:rPr>
          <w:rFonts w:asciiTheme="minorHAnsi" w:hAnsiTheme="minorHAnsi" w:cstheme="minorHAnsi"/>
          <w:bCs/>
          <w:color w:val="1F497D"/>
          <w:sz w:val="22"/>
          <w:szCs w:val="22"/>
        </w:rPr>
        <w:t xml:space="preserve">guidance and regulations. The short form </w:t>
      </w:r>
      <w:r w:rsidR="00BB7A47">
        <w:rPr>
          <w:rFonts w:asciiTheme="minorHAnsi" w:hAnsiTheme="minorHAnsi" w:cstheme="minorHAnsi"/>
          <w:bCs/>
          <w:color w:val="1F497D"/>
          <w:sz w:val="22"/>
          <w:szCs w:val="22"/>
        </w:rPr>
        <w:t xml:space="preserve">consent </w:t>
      </w:r>
      <w:r w:rsidR="00767FA2">
        <w:rPr>
          <w:rFonts w:asciiTheme="minorHAnsi" w:hAnsiTheme="minorHAnsi" w:cstheme="minorHAnsi"/>
          <w:bCs/>
          <w:color w:val="1F497D"/>
          <w:sz w:val="22"/>
          <w:szCs w:val="22"/>
        </w:rPr>
        <w:t>is signed by the participant/guardian and the main consent is</w:t>
      </w:r>
      <w:r w:rsidR="00BB7A47">
        <w:rPr>
          <w:rFonts w:asciiTheme="minorHAnsi" w:hAnsiTheme="minorHAnsi" w:cstheme="minorHAnsi"/>
          <w:bCs/>
          <w:color w:val="1F497D"/>
          <w:sz w:val="22"/>
          <w:szCs w:val="22"/>
        </w:rPr>
        <w:t xml:space="preserve"> interpreted and</w:t>
      </w:r>
      <w:r w:rsidR="00767FA2">
        <w:rPr>
          <w:rFonts w:asciiTheme="minorHAnsi" w:hAnsiTheme="minorHAnsi" w:cstheme="minorHAnsi"/>
          <w:bCs/>
          <w:color w:val="1F497D"/>
          <w:sz w:val="22"/>
          <w:szCs w:val="22"/>
        </w:rPr>
        <w:t xml:space="preserve"> signed by the interpreter and the person obtaining consent – </w:t>
      </w:r>
      <w:r w:rsidR="00BB7A47">
        <w:rPr>
          <w:rFonts w:asciiTheme="minorHAnsi" w:hAnsiTheme="minorHAnsi" w:cstheme="minorHAnsi"/>
          <w:bCs/>
          <w:color w:val="1F497D"/>
          <w:sz w:val="22"/>
          <w:szCs w:val="22"/>
        </w:rPr>
        <w:t xml:space="preserve">if implemented for the COG trials </w:t>
      </w:r>
      <w:r w:rsidR="00767FA2">
        <w:rPr>
          <w:rFonts w:asciiTheme="minorHAnsi" w:hAnsiTheme="minorHAnsi" w:cstheme="minorHAnsi"/>
          <w:bCs/>
          <w:color w:val="1F497D"/>
          <w:sz w:val="22"/>
          <w:szCs w:val="22"/>
        </w:rPr>
        <w:t>OCREB will require that the participant/guardian continue</w:t>
      </w:r>
      <w:r w:rsidR="00BB7A47">
        <w:rPr>
          <w:rFonts w:asciiTheme="minorHAnsi" w:hAnsiTheme="minorHAnsi" w:cstheme="minorHAnsi"/>
          <w:bCs/>
          <w:color w:val="1F497D"/>
          <w:sz w:val="22"/>
          <w:szCs w:val="22"/>
        </w:rPr>
        <w:t>s</w:t>
      </w:r>
      <w:r w:rsidR="00767FA2">
        <w:rPr>
          <w:rFonts w:asciiTheme="minorHAnsi" w:hAnsiTheme="minorHAnsi" w:cstheme="minorHAnsi"/>
          <w:bCs/>
          <w:color w:val="1F497D"/>
          <w:sz w:val="22"/>
          <w:szCs w:val="22"/>
        </w:rPr>
        <w:t xml:space="preserve"> to sign the main consent also.</w:t>
      </w:r>
    </w:p>
    <w:p w14:paraId="7EB1A251" w14:textId="22D02426" w:rsidR="00767FA2" w:rsidRPr="00797D61" w:rsidRDefault="00767FA2" w:rsidP="00CE5A56">
      <w:pPr>
        <w:keepNext/>
        <w:rPr>
          <w:rFonts w:asciiTheme="minorHAnsi" w:hAnsiTheme="minorHAnsi" w:cstheme="minorHAnsi"/>
          <w:bCs/>
          <w:color w:val="1F497D"/>
          <w:sz w:val="22"/>
          <w:szCs w:val="22"/>
        </w:rPr>
      </w:pPr>
      <w:r>
        <w:rPr>
          <w:rFonts w:asciiTheme="minorHAnsi" w:hAnsiTheme="minorHAnsi" w:cstheme="minorHAnsi"/>
          <w:bCs/>
          <w:color w:val="1F497D"/>
          <w:sz w:val="22"/>
          <w:szCs w:val="22"/>
        </w:rPr>
        <w:t>As per Canadian guidance and regulations short form consents are not required.</w:t>
      </w:r>
    </w:p>
    <w:p w14:paraId="6E3AB8CF" w14:textId="77777777" w:rsidR="00AC6B0C" w:rsidRPr="00163F0B" w:rsidRDefault="00AC6B0C" w:rsidP="00CE5A56">
      <w:pPr>
        <w:keepNext/>
      </w:pPr>
    </w:p>
    <w:p w14:paraId="464E2868" w14:textId="0D4E2EA6" w:rsidR="00AC6B0C" w:rsidRPr="00797D61" w:rsidRDefault="00AC6B0C" w:rsidP="00CE5A56">
      <w:pPr>
        <w:keepNext/>
        <w:rPr>
          <w:rFonts w:asciiTheme="minorHAnsi" w:hAnsiTheme="minorHAnsi" w:cstheme="minorHAnsi"/>
          <w:b/>
          <w:color w:val="1F497D"/>
        </w:rPr>
      </w:pPr>
      <w:r w:rsidRPr="00797D61">
        <w:rPr>
          <w:rFonts w:asciiTheme="minorHAnsi" w:hAnsiTheme="minorHAnsi" w:cstheme="minorHAnsi"/>
          <w:b/>
          <w:color w:val="1F497D"/>
        </w:rPr>
        <w:t>SOC risks in ICFs</w:t>
      </w:r>
    </w:p>
    <w:p w14:paraId="76592C86" w14:textId="539E9099" w:rsidR="00797D61" w:rsidRPr="00797D61" w:rsidRDefault="00797D61" w:rsidP="00CE5A56">
      <w:pPr>
        <w:keepNext/>
        <w:rPr>
          <w:rFonts w:asciiTheme="minorHAnsi" w:hAnsiTheme="minorHAnsi" w:cstheme="minorHAnsi"/>
          <w:bCs/>
          <w:color w:val="1F497D"/>
          <w:sz w:val="22"/>
          <w:szCs w:val="22"/>
        </w:rPr>
      </w:pPr>
      <w:r w:rsidRPr="00797D61">
        <w:rPr>
          <w:rFonts w:asciiTheme="minorHAnsi" w:hAnsiTheme="minorHAnsi" w:cstheme="minorHAnsi"/>
          <w:bCs/>
          <w:color w:val="1F497D"/>
          <w:sz w:val="22"/>
          <w:szCs w:val="22"/>
        </w:rPr>
        <w:t>Statement on the Investigational Use of Marketed Drugs in Clinical Trials</w:t>
      </w:r>
    </w:p>
    <w:p w14:paraId="6DD9D217" w14:textId="77777777" w:rsidR="00797D61" w:rsidRPr="00797D61" w:rsidRDefault="00ED08DE" w:rsidP="00797D61">
      <w:pPr>
        <w:rPr>
          <w:rFonts w:asciiTheme="minorHAnsi" w:hAnsiTheme="minorHAnsi" w:cstheme="minorHAnsi"/>
          <w:sz w:val="22"/>
          <w:szCs w:val="22"/>
          <w:lang w:val="en-GB"/>
        </w:rPr>
      </w:pPr>
      <w:hyperlink r:id="rId10" w:history="1">
        <w:r w:rsidR="00797D61" w:rsidRPr="00797D61">
          <w:rPr>
            <w:rStyle w:val="Hyperlink"/>
            <w:rFonts w:asciiTheme="minorHAnsi" w:hAnsiTheme="minorHAnsi" w:cstheme="minorHAnsi"/>
            <w:sz w:val="22"/>
            <w:szCs w:val="22"/>
          </w:rPr>
          <w:t>Notice to Stakeholders: Statement on the Investigational Use of Marketed Drugs in Clinical Trials - Canada.ca</w:t>
        </w:r>
      </w:hyperlink>
    </w:p>
    <w:p w14:paraId="71F99841" w14:textId="77777777" w:rsidR="00CE5A56" w:rsidRPr="00797D61" w:rsidRDefault="00CE5A56" w:rsidP="00CE5A56">
      <w:pPr>
        <w:rPr>
          <w:rFonts w:asciiTheme="minorHAnsi" w:hAnsiTheme="minorHAnsi" w:cstheme="minorHAnsi"/>
          <w:bCs/>
          <w:color w:val="1F497D"/>
          <w:sz w:val="20"/>
          <w:szCs w:val="20"/>
        </w:rPr>
      </w:pPr>
    </w:p>
    <w:p w14:paraId="0F52ECD4" w14:textId="77777777" w:rsidR="00CE5A56" w:rsidRPr="00797D61" w:rsidRDefault="00CE5A56" w:rsidP="00CE5A56">
      <w:pPr>
        <w:rPr>
          <w:rFonts w:asciiTheme="minorHAnsi" w:hAnsiTheme="minorHAnsi" w:cstheme="minorHAnsi"/>
          <w:b/>
          <w:color w:val="365F91"/>
          <w:sz w:val="28"/>
          <w:szCs w:val="28"/>
          <w:u w:val="single"/>
        </w:rPr>
      </w:pPr>
      <w:r w:rsidRPr="00797D61">
        <w:rPr>
          <w:rFonts w:asciiTheme="minorHAnsi" w:hAnsiTheme="minorHAnsi" w:cstheme="minorHAnsi"/>
          <w:b/>
          <w:color w:val="365F91"/>
          <w:sz w:val="28"/>
          <w:szCs w:val="28"/>
          <w:u w:val="single"/>
        </w:rPr>
        <w:t>REMINDERS</w:t>
      </w:r>
    </w:p>
    <w:p w14:paraId="7B543430" w14:textId="77777777" w:rsidR="00CE5A56" w:rsidRPr="00797D61" w:rsidRDefault="00CE5A56" w:rsidP="00CE5A56">
      <w:pPr>
        <w:rPr>
          <w:rFonts w:asciiTheme="minorHAnsi" w:hAnsiTheme="minorHAnsi" w:cstheme="minorHAnsi"/>
          <w:sz w:val="20"/>
          <w:szCs w:val="20"/>
        </w:rPr>
      </w:pPr>
    </w:p>
    <w:p w14:paraId="3205C002" w14:textId="0B60430A" w:rsidR="00A3783C" w:rsidRDefault="0027491F" w:rsidP="0027491F">
      <w:pPr>
        <w:keepNext/>
        <w:rPr>
          <w:rFonts w:asciiTheme="minorHAnsi" w:hAnsiTheme="minorHAnsi" w:cstheme="minorHAnsi"/>
          <w:b/>
          <w:color w:val="1F497D"/>
        </w:rPr>
      </w:pPr>
      <w:r w:rsidRPr="008A344A">
        <w:rPr>
          <w:rFonts w:asciiTheme="minorHAnsi" w:hAnsiTheme="minorHAnsi" w:cstheme="minorHAnsi"/>
          <w:b/>
          <w:color w:val="1F497D"/>
        </w:rPr>
        <w:t>Upcoming Amendments</w:t>
      </w:r>
      <w:r w:rsidR="00A13FB9">
        <w:rPr>
          <w:rFonts w:asciiTheme="minorHAnsi" w:hAnsiTheme="minorHAnsi" w:cstheme="minorHAnsi"/>
          <w:b/>
          <w:color w:val="1F497D"/>
        </w:rPr>
        <w:t xml:space="preserve"> </w:t>
      </w:r>
    </w:p>
    <w:p w14:paraId="20FE3AF2" w14:textId="602416D8" w:rsidR="0027491F" w:rsidRPr="008A344A" w:rsidRDefault="008A344A" w:rsidP="0027491F">
      <w:pPr>
        <w:keepNext/>
        <w:rPr>
          <w:rFonts w:asciiTheme="minorHAnsi" w:hAnsiTheme="minorHAnsi" w:cstheme="minorHAnsi"/>
          <w:bCs/>
          <w:color w:val="1F497D"/>
          <w:sz w:val="22"/>
          <w:szCs w:val="22"/>
        </w:rPr>
      </w:pPr>
      <w:r>
        <w:rPr>
          <w:rFonts w:asciiTheme="minorHAnsi" w:hAnsiTheme="minorHAnsi" w:cstheme="minorHAnsi"/>
          <w:bCs/>
          <w:color w:val="1F497D"/>
          <w:sz w:val="22"/>
          <w:szCs w:val="22"/>
        </w:rPr>
        <w:t>Please remember not to</w:t>
      </w:r>
      <w:r w:rsidR="0027491F" w:rsidRPr="008A344A">
        <w:rPr>
          <w:rFonts w:asciiTheme="minorHAnsi" w:hAnsiTheme="minorHAnsi" w:cstheme="minorHAnsi"/>
          <w:bCs/>
          <w:color w:val="1F497D"/>
          <w:sz w:val="22"/>
          <w:szCs w:val="22"/>
        </w:rPr>
        <w:t xml:space="preserve"> submit </w:t>
      </w:r>
      <w:r w:rsidR="0049052C" w:rsidRPr="008A344A">
        <w:rPr>
          <w:rFonts w:asciiTheme="minorHAnsi" w:hAnsiTheme="minorHAnsi" w:cstheme="minorHAnsi"/>
          <w:bCs/>
          <w:color w:val="1F497D"/>
          <w:sz w:val="22"/>
          <w:szCs w:val="22"/>
        </w:rPr>
        <w:t xml:space="preserve">an amendment to the protocol at the time of the submission of </w:t>
      </w:r>
      <w:r w:rsidR="0027491F" w:rsidRPr="008A344A">
        <w:rPr>
          <w:rFonts w:asciiTheme="minorHAnsi" w:hAnsiTheme="minorHAnsi" w:cstheme="minorHAnsi"/>
          <w:bCs/>
          <w:color w:val="1F497D"/>
          <w:sz w:val="22"/>
          <w:szCs w:val="22"/>
        </w:rPr>
        <w:t>the PIA</w:t>
      </w:r>
      <w:r>
        <w:rPr>
          <w:rFonts w:asciiTheme="minorHAnsi" w:hAnsiTheme="minorHAnsi" w:cstheme="minorHAnsi"/>
          <w:bCs/>
          <w:color w:val="1F497D"/>
          <w:sz w:val="22"/>
          <w:szCs w:val="22"/>
        </w:rPr>
        <w:t>.</w:t>
      </w:r>
    </w:p>
    <w:p w14:paraId="7F83E791" w14:textId="06F89AF9" w:rsidR="00AC6B0C" w:rsidRDefault="00FD3DFD" w:rsidP="00CE5A56">
      <w:pPr>
        <w:rPr>
          <w:rFonts w:asciiTheme="minorHAnsi" w:hAnsiTheme="minorHAnsi" w:cstheme="minorHAnsi"/>
          <w:b/>
          <w:color w:val="1F497D"/>
        </w:rPr>
      </w:pPr>
      <w:r>
        <w:rPr>
          <w:rFonts w:asciiTheme="minorHAnsi" w:hAnsiTheme="minorHAnsi" w:cstheme="minorHAnsi"/>
          <w:b/>
          <w:color w:val="1F497D"/>
        </w:rPr>
        <w:br/>
      </w:r>
      <w:r w:rsidR="00AC6B0C" w:rsidRPr="00797D61">
        <w:rPr>
          <w:rFonts w:asciiTheme="minorHAnsi" w:hAnsiTheme="minorHAnsi" w:cstheme="minorHAnsi"/>
          <w:b/>
          <w:color w:val="1F497D"/>
        </w:rPr>
        <w:t>Naming conventions</w:t>
      </w:r>
    </w:p>
    <w:p w14:paraId="50496AF6" w14:textId="1709E856" w:rsidR="008A344A" w:rsidRPr="008A344A" w:rsidRDefault="008A344A" w:rsidP="008A344A">
      <w:pPr>
        <w:rPr>
          <w:rFonts w:asciiTheme="minorHAnsi" w:hAnsiTheme="minorHAnsi" w:cstheme="minorHAnsi"/>
          <w:bCs/>
          <w:color w:val="1F497D"/>
          <w:sz w:val="22"/>
          <w:szCs w:val="22"/>
        </w:rPr>
      </w:pPr>
      <w:r w:rsidRPr="008A344A">
        <w:rPr>
          <w:rFonts w:asciiTheme="minorHAnsi" w:hAnsiTheme="minorHAnsi" w:cstheme="minorHAnsi"/>
          <w:bCs/>
          <w:color w:val="1F497D"/>
          <w:sz w:val="22"/>
          <w:szCs w:val="22"/>
        </w:rPr>
        <w:t>When uploading study documents to the application, please</w:t>
      </w:r>
      <w:r w:rsidR="000467F6">
        <w:rPr>
          <w:rFonts w:asciiTheme="minorHAnsi" w:hAnsiTheme="minorHAnsi" w:cstheme="minorHAnsi"/>
          <w:bCs/>
          <w:color w:val="1F497D"/>
          <w:sz w:val="22"/>
          <w:szCs w:val="22"/>
        </w:rPr>
        <w:t xml:space="preserve"> be aware</w:t>
      </w:r>
      <w:r w:rsidRPr="008A344A">
        <w:rPr>
          <w:rFonts w:asciiTheme="minorHAnsi" w:hAnsiTheme="minorHAnsi" w:cstheme="minorHAnsi"/>
          <w:bCs/>
          <w:color w:val="1F497D"/>
          <w:sz w:val="22"/>
          <w:szCs w:val="22"/>
        </w:rPr>
        <w:t xml:space="preserve"> </w:t>
      </w:r>
      <w:r w:rsidR="000467F6">
        <w:rPr>
          <w:rFonts w:asciiTheme="minorHAnsi" w:hAnsiTheme="minorHAnsi" w:cstheme="minorHAnsi"/>
          <w:bCs/>
          <w:color w:val="1F497D"/>
          <w:sz w:val="22"/>
          <w:szCs w:val="22"/>
        </w:rPr>
        <w:t>that i</w:t>
      </w:r>
      <w:r w:rsidR="000467F6" w:rsidRPr="008A344A">
        <w:rPr>
          <w:rFonts w:asciiTheme="minorHAnsi" w:hAnsiTheme="minorHAnsi" w:cstheme="minorHAnsi"/>
          <w:bCs/>
          <w:color w:val="1F497D"/>
          <w:sz w:val="22"/>
          <w:szCs w:val="22"/>
        </w:rPr>
        <w:t xml:space="preserve">n most cases, the document name </w:t>
      </w:r>
      <w:r w:rsidR="000467F6">
        <w:rPr>
          <w:rFonts w:asciiTheme="minorHAnsi" w:hAnsiTheme="minorHAnsi" w:cstheme="minorHAnsi"/>
          <w:bCs/>
          <w:color w:val="1F497D"/>
          <w:sz w:val="22"/>
          <w:szCs w:val="22"/>
        </w:rPr>
        <w:t xml:space="preserve">as it appears in the approval letter automatically is </w:t>
      </w:r>
      <w:r w:rsidR="000467F6" w:rsidRPr="008A344A">
        <w:rPr>
          <w:rFonts w:asciiTheme="minorHAnsi" w:hAnsiTheme="minorHAnsi" w:cstheme="minorHAnsi"/>
          <w:bCs/>
          <w:color w:val="1F497D"/>
          <w:sz w:val="22"/>
          <w:szCs w:val="22"/>
        </w:rPr>
        <w:t>taken from the file</w:t>
      </w:r>
      <w:r w:rsidR="000467F6">
        <w:rPr>
          <w:rFonts w:asciiTheme="minorHAnsi" w:hAnsiTheme="minorHAnsi" w:cstheme="minorHAnsi"/>
          <w:bCs/>
          <w:color w:val="1F497D"/>
          <w:sz w:val="22"/>
          <w:szCs w:val="22"/>
        </w:rPr>
        <w:t xml:space="preserve"> name. I</w:t>
      </w:r>
      <w:r w:rsidRPr="008A344A">
        <w:rPr>
          <w:rFonts w:asciiTheme="minorHAnsi" w:hAnsiTheme="minorHAnsi" w:cstheme="minorHAnsi"/>
          <w:bCs/>
          <w:color w:val="1F497D"/>
          <w:sz w:val="22"/>
          <w:szCs w:val="22"/>
        </w:rPr>
        <w:t xml:space="preserve">f you want to change the </w:t>
      </w:r>
      <w:r w:rsidR="000467F6">
        <w:rPr>
          <w:rFonts w:asciiTheme="minorHAnsi" w:hAnsiTheme="minorHAnsi" w:cstheme="minorHAnsi"/>
          <w:bCs/>
          <w:color w:val="1F497D"/>
          <w:sz w:val="22"/>
          <w:szCs w:val="22"/>
        </w:rPr>
        <w:t>d</w:t>
      </w:r>
      <w:r w:rsidRPr="008A344A">
        <w:rPr>
          <w:rFonts w:asciiTheme="minorHAnsi" w:hAnsiTheme="minorHAnsi" w:cstheme="minorHAnsi"/>
          <w:bCs/>
          <w:color w:val="1F497D"/>
          <w:sz w:val="22"/>
          <w:szCs w:val="22"/>
        </w:rPr>
        <w:t xml:space="preserve">ocument name, you </w:t>
      </w:r>
      <w:r w:rsidR="000467F6">
        <w:rPr>
          <w:rFonts w:asciiTheme="minorHAnsi" w:hAnsiTheme="minorHAnsi" w:cstheme="minorHAnsi"/>
          <w:bCs/>
          <w:color w:val="1F497D"/>
          <w:sz w:val="22"/>
          <w:szCs w:val="22"/>
        </w:rPr>
        <w:t>must ensure that the</w:t>
      </w:r>
      <w:r w:rsidRPr="008A344A">
        <w:rPr>
          <w:rFonts w:asciiTheme="minorHAnsi" w:hAnsiTheme="minorHAnsi" w:cstheme="minorHAnsi"/>
          <w:bCs/>
          <w:color w:val="1F497D"/>
          <w:sz w:val="22"/>
          <w:szCs w:val="22"/>
        </w:rPr>
        <w:t xml:space="preserve"> File Name is correct</w:t>
      </w:r>
      <w:r w:rsidR="000467F6">
        <w:rPr>
          <w:rFonts w:asciiTheme="minorHAnsi" w:hAnsiTheme="minorHAnsi" w:cstheme="minorHAnsi"/>
          <w:bCs/>
          <w:color w:val="1F497D"/>
          <w:sz w:val="22"/>
          <w:szCs w:val="22"/>
        </w:rPr>
        <w:t>/corrected</w:t>
      </w:r>
      <w:r w:rsidRPr="008A344A">
        <w:rPr>
          <w:rFonts w:asciiTheme="minorHAnsi" w:hAnsiTheme="minorHAnsi" w:cstheme="minorHAnsi"/>
          <w:bCs/>
          <w:color w:val="1F497D"/>
          <w:sz w:val="22"/>
          <w:szCs w:val="22"/>
        </w:rPr>
        <w:t>.</w:t>
      </w:r>
    </w:p>
    <w:p w14:paraId="2B992CC5" w14:textId="77777777" w:rsidR="008A344A" w:rsidRPr="008A344A" w:rsidRDefault="008A344A" w:rsidP="008A344A">
      <w:pPr>
        <w:rPr>
          <w:rFonts w:asciiTheme="minorHAnsi" w:hAnsiTheme="minorHAnsi" w:cstheme="minorHAnsi"/>
          <w:bCs/>
          <w:color w:val="1F497D"/>
          <w:sz w:val="22"/>
          <w:szCs w:val="22"/>
        </w:rPr>
      </w:pPr>
    </w:p>
    <w:p w14:paraId="2E5758DC" w14:textId="19E25E08" w:rsidR="008A344A" w:rsidRDefault="008A344A" w:rsidP="008A344A">
      <w:pPr>
        <w:rPr>
          <w:rFonts w:asciiTheme="minorHAnsi" w:hAnsiTheme="minorHAnsi" w:cstheme="minorHAnsi"/>
          <w:bCs/>
          <w:color w:val="1F497D"/>
          <w:sz w:val="22"/>
          <w:szCs w:val="22"/>
        </w:rPr>
      </w:pPr>
      <w:r w:rsidRPr="008A344A">
        <w:rPr>
          <w:rFonts w:asciiTheme="minorHAnsi" w:hAnsiTheme="minorHAnsi" w:cstheme="minorHAnsi"/>
          <w:bCs/>
          <w:color w:val="1F497D"/>
          <w:sz w:val="22"/>
          <w:szCs w:val="22"/>
        </w:rPr>
        <w:t xml:space="preserve">File names should be consistent, short but descriptive, with no special characters or spaces.  Include a version or edition number in </w:t>
      </w:r>
      <w:r w:rsidR="000467F6">
        <w:rPr>
          <w:rFonts w:asciiTheme="minorHAnsi" w:hAnsiTheme="minorHAnsi" w:cstheme="minorHAnsi"/>
          <w:bCs/>
          <w:color w:val="1F497D"/>
          <w:sz w:val="22"/>
          <w:szCs w:val="22"/>
        </w:rPr>
        <w:t xml:space="preserve">the </w:t>
      </w:r>
      <w:r w:rsidRPr="008A344A">
        <w:rPr>
          <w:rFonts w:asciiTheme="minorHAnsi" w:hAnsiTheme="minorHAnsi" w:cstheme="minorHAnsi"/>
          <w:bCs/>
          <w:color w:val="1F497D"/>
          <w:sz w:val="22"/>
          <w:szCs w:val="22"/>
        </w:rPr>
        <w:t xml:space="preserve">file name and add the version date to the appropriate box in the application. (Do not include </w:t>
      </w:r>
      <w:r w:rsidR="000467F6">
        <w:rPr>
          <w:rFonts w:asciiTheme="minorHAnsi" w:hAnsiTheme="minorHAnsi" w:cstheme="minorHAnsi"/>
          <w:bCs/>
          <w:color w:val="1F497D"/>
          <w:sz w:val="22"/>
          <w:szCs w:val="22"/>
        </w:rPr>
        <w:t xml:space="preserve">a </w:t>
      </w:r>
      <w:r w:rsidRPr="008A344A">
        <w:rPr>
          <w:rFonts w:asciiTheme="minorHAnsi" w:hAnsiTheme="minorHAnsi" w:cstheme="minorHAnsi"/>
          <w:bCs/>
          <w:color w:val="1F497D"/>
          <w:sz w:val="22"/>
          <w:szCs w:val="22"/>
        </w:rPr>
        <w:t xml:space="preserve">date in the File name).  </w:t>
      </w:r>
    </w:p>
    <w:p w14:paraId="1C3E0E2F" w14:textId="13B2DA2C" w:rsidR="00245DED" w:rsidRDefault="00245DED" w:rsidP="008A344A">
      <w:pPr>
        <w:rPr>
          <w:rFonts w:asciiTheme="minorHAnsi" w:hAnsiTheme="minorHAnsi" w:cstheme="minorHAnsi"/>
          <w:bCs/>
          <w:color w:val="1F497D"/>
          <w:sz w:val="22"/>
          <w:szCs w:val="22"/>
        </w:rPr>
      </w:pPr>
    </w:p>
    <w:p w14:paraId="4F688D32" w14:textId="78FD8E61" w:rsidR="00245DED" w:rsidRDefault="00245DED" w:rsidP="008A344A">
      <w:pPr>
        <w:rPr>
          <w:rFonts w:asciiTheme="minorHAnsi" w:hAnsiTheme="minorHAnsi" w:cstheme="minorHAnsi"/>
          <w:bCs/>
          <w:color w:val="1F497D"/>
          <w:sz w:val="22"/>
          <w:szCs w:val="22"/>
        </w:rPr>
      </w:pPr>
    </w:p>
    <w:p w14:paraId="324C0990" w14:textId="68D47272" w:rsidR="00245DED" w:rsidRPr="008A344A" w:rsidRDefault="00245DED" w:rsidP="008A344A">
      <w:pPr>
        <w:rPr>
          <w:rFonts w:asciiTheme="minorHAnsi" w:hAnsiTheme="minorHAnsi" w:cstheme="minorHAnsi"/>
          <w:bCs/>
          <w:color w:val="1F497D"/>
          <w:sz w:val="22"/>
          <w:szCs w:val="22"/>
        </w:rPr>
      </w:pPr>
      <w:r>
        <w:rPr>
          <w:noProof/>
        </w:rPr>
        <w:drawing>
          <wp:inline distT="0" distB="0" distL="0" distR="0" wp14:anchorId="393771D5" wp14:editId="1F16B9DE">
            <wp:extent cx="3800475" cy="2257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00475" cy="2257425"/>
                    </a:xfrm>
                    <a:prstGeom prst="rect">
                      <a:avLst/>
                    </a:prstGeom>
                  </pic:spPr>
                </pic:pic>
              </a:graphicData>
            </a:graphic>
          </wp:inline>
        </w:drawing>
      </w:r>
    </w:p>
    <w:p w14:paraId="4C25093F" w14:textId="5A5F9825" w:rsidR="008A344A" w:rsidRPr="008A344A" w:rsidRDefault="008A344A" w:rsidP="008A344A">
      <w:pPr>
        <w:rPr>
          <w:rFonts w:asciiTheme="minorHAnsi" w:hAnsiTheme="minorHAnsi" w:cstheme="minorHAnsi"/>
          <w:bCs/>
          <w:color w:val="1F497D"/>
          <w:sz w:val="22"/>
          <w:szCs w:val="22"/>
        </w:rPr>
      </w:pPr>
      <w:r w:rsidRPr="008A344A">
        <w:rPr>
          <w:rFonts w:asciiTheme="minorHAnsi" w:hAnsiTheme="minorHAnsi" w:cstheme="minorHAnsi"/>
          <w:bCs/>
          <w:color w:val="1F497D"/>
          <w:sz w:val="22"/>
          <w:szCs w:val="22"/>
        </w:rPr>
        <w:t>Examples:</w:t>
      </w:r>
    </w:p>
    <w:p w14:paraId="676BE535" w14:textId="65EEC8FB" w:rsidR="008A344A" w:rsidRDefault="008A344A" w:rsidP="008A344A">
      <w:pPr>
        <w:rPr>
          <w:rFonts w:asciiTheme="minorHAnsi" w:hAnsiTheme="minorHAnsi" w:cstheme="minorHAnsi"/>
          <w:bCs/>
          <w:color w:val="1F497D"/>
          <w:sz w:val="22"/>
          <w:szCs w:val="22"/>
        </w:rPr>
      </w:pPr>
      <w:r w:rsidRPr="008A344A">
        <w:rPr>
          <w:rFonts w:asciiTheme="minorHAnsi" w:hAnsiTheme="minorHAnsi" w:cstheme="minorHAnsi"/>
          <w:bCs/>
          <w:color w:val="1F497D"/>
          <w:sz w:val="22"/>
          <w:szCs w:val="22"/>
        </w:rPr>
        <w:t xml:space="preserve">IB: </w:t>
      </w:r>
      <w:r w:rsidR="000467F6">
        <w:rPr>
          <w:rFonts w:asciiTheme="minorHAnsi" w:hAnsiTheme="minorHAnsi" w:cstheme="minorHAnsi"/>
          <w:bCs/>
          <w:color w:val="1F497D"/>
          <w:sz w:val="22"/>
          <w:szCs w:val="22"/>
        </w:rPr>
        <w:t xml:space="preserve">the document </w:t>
      </w:r>
      <w:r w:rsidRPr="008A344A">
        <w:rPr>
          <w:rFonts w:asciiTheme="minorHAnsi" w:hAnsiTheme="minorHAnsi" w:cstheme="minorHAnsi"/>
          <w:bCs/>
          <w:color w:val="1F497D"/>
          <w:sz w:val="22"/>
          <w:szCs w:val="22"/>
        </w:rPr>
        <w:t xml:space="preserve">name </w:t>
      </w:r>
      <w:r w:rsidR="000467F6">
        <w:rPr>
          <w:rFonts w:asciiTheme="minorHAnsi" w:hAnsiTheme="minorHAnsi" w:cstheme="minorHAnsi"/>
          <w:bCs/>
          <w:color w:val="1F497D"/>
          <w:sz w:val="22"/>
          <w:szCs w:val="22"/>
        </w:rPr>
        <w:t xml:space="preserve">is </w:t>
      </w:r>
      <w:r w:rsidRPr="008A344A">
        <w:rPr>
          <w:rFonts w:asciiTheme="minorHAnsi" w:hAnsiTheme="minorHAnsi" w:cstheme="minorHAnsi"/>
          <w:bCs/>
          <w:color w:val="1F497D"/>
          <w:sz w:val="22"/>
          <w:szCs w:val="22"/>
        </w:rPr>
        <w:t>as</w:t>
      </w:r>
      <w:r>
        <w:rPr>
          <w:rFonts w:asciiTheme="minorHAnsi" w:hAnsiTheme="minorHAnsi" w:cstheme="minorHAnsi"/>
          <w:bCs/>
          <w:color w:val="1F497D"/>
          <w:sz w:val="22"/>
          <w:szCs w:val="22"/>
        </w:rPr>
        <w:t xml:space="preserve"> </w:t>
      </w:r>
      <w:r w:rsidR="000467F6">
        <w:rPr>
          <w:rFonts w:asciiTheme="minorHAnsi" w:hAnsiTheme="minorHAnsi" w:cstheme="minorHAnsi"/>
          <w:bCs/>
          <w:color w:val="1F497D"/>
          <w:sz w:val="22"/>
          <w:szCs w:val="22"/>
        </w:rPr>
        <w:t xml:space="preserve">it appears in </w:t>
      </w:r>
      <w:r>
        <w:rPr>
          <w:rFonts w:asciiTheme="minorHAnsi" w:hAnsiTheme="minorHAnsi" w:cstheme="minorHAnsi"/>
          <w:bCs/>
          <w:color w:val="1F497D"/>
          <w:sz w:val="22"/>
          <w:szCs w:val="22"/>
        </w:rPr>
        <w:t>the document</w:t>
      </w:r>
      <w:r w:rsidRPr="008A344A">
        <w:rPr>
          <w:rFonts w:asciiTheme="minorHAnsi" w:hAnsiTheme="minorHAnsi" w:cstheme="minorHAnsi"/>
          <w:bCs/>
          <w:color w:val="1F497D"/>
          <w:sz w:val="22"/>
          <w:szCs w:val="22"/>
        </w:rPr>
        <w:t xml:space="preserve">: </w:t>
      </w:r>
      <w:r>
        <w:rPr>
          <w:rFonts w:asciiTheme="minorHAnsi" w:hAnsiTheme="minorHAnsi" w:cstheme="minorHAnsi"/>
          <w:bCs/>
          <w:color w:val="1F497D"/>
          <w:sz w:val="22"/>
          <w:szCs w:val="22"/>
        </w:rPr>
        <w:t xml:space="preserve">e.g., </w:t>
      </w:r>
      <w:r w:rsidRPr="008A344A">
        <w:rPr>
          <w:rFonts w:asciiTheme="minorHAnsi" w:hAnsiTheme="minorHAnsi" w:cstheme="minorHAnsi"/>
          <w:bCs/>
          <w:color w:val="1F497D"/>
          <w:sz w:val="22"/>
          <w:szCs w:val="22"/>
        </w:rPr>
        <w:t xml:space="preserve">pembrolizumab (MK 3475) Edition 22 </w:t>
      </w:r>
    </w:p>
    <w:p w14:paraId="43E09DBD" w14:textId="7681AA37" w:rsidR="008A344A" w:rsidRPr="008A344A" w:rsidRDefault="008A344A" w:rsidP="008A344A">
      <w:pPr>
        <w:rPr>
          <w:rFonts w:asciiTheme="minorHAnsi" w:hAnsiTheme="minorHAnsi" w:cstheme="minorHAnsi"/>
          <w:bCs/>
          <w:color w:val="1F497D"/>
          <w:sz w:val="22"/>
          <w:szCs w:val="22"/>
        </w:rPr>
      </w:pPr>
      <w:r w:rsidRPr="008A344A">
        <w:rPr>
          <w:rFonts w:asciiTheme="minorHAnsi" w:hAnsiTheme="minorHAnsi" w:cstheme="minorHAnsi"/>
          <w:bCs/>
          <w:color w:val="1F497D"/>
          <w:sz w:val="22"/>
          <w:szCs w:val="22"/>
        </w:rPr>
        <w:t>PM: gemcitabine; IB: nivolumab Addendum 01 to Edition 21</w:t>
      </w:r>
    </w:p>
    <w:p w14:paraId="56771177" w14:textId="3110B751" w:rsidR="008A344A" w:rsidRPr="008A344A" w:rsidRDefault="008A344A" w:rsidP="008A344A">
      <w:pPr>
        <w:rPr>
          <w:rFonts w:asciiTheme="minorHAnsi" w:hAnsiTheme="minorHAnsi" w:cstheme="minorHAnsi"/>
          <w:bCs/>
          <w:color w:val="1F497D"/>
          <w:sz w:val="22"/>
          <w:szCs w:val="22"/>
        </w:rPr>
      </w:pPr>
      <w:r w:rsidRPr="008A344A">
        <w:rPr>
          <w:rFonts w:asciiTheme="minorHAnsi" w:hAnsiTheme="minorHAnsi" w:cstheme="minorHAnsi"/>
          <w:bCs/>
          <w:color w:val="1F497D"/>
          <w:sz w:val="22"/>
          <w:szCs w:val="22"/>
        </w:rPr>
        <w:t>Protocol: Include Protocol ID &amp; version number</w:t>
      </w:r>
      <w:r>
        <w:rPr>
          <w:rFonts w:asciiTheme="minorHAnsi" w:hAnsiTheme="minorHAnsi" w:cstheme="minorHAnsi"/>
          <w:bCs/>
          <w:color w:val="1F497D"/>
          <w:sz w:val="22"/>
          <w:szCs w:val="22"/>
        </w:rPr>
        <w:t xml:space="preserve"> - </w:t>
      </w:r>
      <w:r w:rsidRPr="008A344A">
        <w:rPr>
          <w:rFonts w:asciiTheme="minorHAnsi" w:hAnsiTheme="minorHAnsi" w:cstheme="minorHAnsi"/>
          <w:bCs/>
          <w:color w:val="1F497D"/>
          <w:sz w:val="22"/>
          <w:szCs w:val="22"/>
        </w:rPr>
        <w:t>e.g</w:t>
      </w:r>
      <w:r>
        <w:rPr>
          <w:rFonts w:asciiTheme="minorHAnsi" w:hAnsiTheme="minorHAnsi" w:cstheme="minorHAnsi"/>
          <w:bCs/>
          <w:color w:val="1F497D"/>
          <w:sz w:val="22"/>
          <w:szCs w:val="22"/>
        </w:rPr>
        <w:t>.,</w:t>
      </w:r>
      <w:r w:rsidRPr="008A344A">
        <w:rPr>
          <w:rFonts w:asciiTheme="minorHAnsi" w:hAnsiTheme="minorHAnsi" w:cstheme="minorHAnsi"/>
          <w:bCs/>
          <w:color w:val="1F497D"/>
          <w:sz w:val="22"/>
          <w:szCs w:val="22"/>
        </w:rPr>
        <w:t xml:space="preserve"> Protocol MK-4801 version 3.0</w:t>
      </w:r>
    </w:p>
    <w:p w14:paraId="003ACD8E" w14:textId="6E580BBE" w:rsidR="008A344A" w:rsidRPr="008A344A" w:rsidRDefault="008A344A" w:rsidP="008A344A">
      <w:pPr>
        <w:rPr>
          <w:rFonts w:asciiTheme="minorHAnsi" w:hAnsiTheme="minorHAnsi" w:cstheme="minorHAnsi"/>
          <w:bCs/>
          <w:color w:val="1F497D"/>
          <w:sz w:val="22"/>
          <w:szCs w:val="22"/>
        </w:rPr>
      </w:pPr>
      <w:r w:rsidRPr="008A344A">
        <w:rPr>
          <w:rFonts w:asciiTheme="minorHAnsi" w:hAnsiTheme="minorHAnsi" w:cstheme="minorHAnsi"/>
          <w:bCs/>
          <w:color w:val="1F497D"/>
          <w:sz w:val="22"/>
          <w:szCs w:val="22"/>
        </w:rPr>
        <w:t xml:space="preserve">PROs/Screenshots: include the names of </w:t>
      </w:r>
      <w:r>
        <w:rPr>
          <w:rFonts w:asciiTheme="minorHAnsi" w:hAnsiTheme="minorHAnsi" w:cstheme="minorHAnsi"/>
          <w:bCs/>
          <w:color w:val="1F497D"/>
          <w:sz w:val="22"/>
          <w:szCs w:val="22"/>
        </w:rPr>
        <w:t>each</w:t>
      </w:r>
      <w:r w:rsidRPr="008A344A">
        <w:rPr>
          <w:rFonts w:asciiTheme="minorHAnsi" w:hAnsiTheme="minorHAnsi" w:cstheme="minorHAnsi"/>
          <w:bCs/>
          <w:color w:val="1F497D"/>
          <w:sz w:val="22"/>
          <w:szCs w:val="22"/>
        </w:rPr>
        <w:t xml:space="preserve"> Questionnaire: e.g</w:t>
      </w:r>
      <w:r w:rsidR="00207AEC">
        <w:rPr>
          <w:rFonts w:asciiTheme="minorHAnsi" w:hAnsiTheme="minorHAnsi" w:cstheme="minorHAnsi"/>
          <w:bCs/>
          <w:color w:val="1F497D"/>
          <w:sz w:val="22"/>
          <w:szCs w:val="22"/>
        </w:rPr>
        <w:t>,</w:t>
      </w:r>
      <w:r w:rsidRPr="008A344A">
        <w:rPr>
          <w:rFonts w:asciiTheme="minorHAnsi" w:hAnsiTheme="minorHAnsi" w:cstheme="minorHAnsi"/>
          <w:bCs/>
          <w:color w:val="1F497D"/>
          <w:sz w:val="22"/>
          <w:szCs w:val="22"/>
        </w:rPr>
        <w:t xml:space="preserve"> EORTC QLQ-C30; EQ 5D 5L, etc.</w:t>
      </w:r>
    </w:p>
    <w:p w14:paraId="54352730" w14:textId="3AF17F75" w:rsidR="006D72FF" w:rsidRPr="006D72FF" w:rsidRDefault="006D72FF" w:rsidP="00CE5A56">
      <w:pPr>
        <w:rPr>
          <w:rFonts w:asciiTheme="minorHAnsi" w:hAnsiTheme="minorHAnsi" w:cstheme="minorHAnsi"/>
          <w:bCs/>
          <w:color w:val="1F497D"/>
          <w:sz w:val="22"/>
          <w:szCs w:val="22"/>
        </w:rPr>
      </w:pPr>
    </w:p>
    <w:p w14:paraId="779D593E" w14:textId="1F8484F2" w:rsidR="00AC6B0C" w:rsidRPr="00797D61" w:rsidRDefault="00245DED" w:rsidP="00CE5A56">
      <w:pPr>
        <w:rPr>
          <w:rFonts w:asciiTheme="minorHAnsi" w:hAnsiTheme="minorHAnsi" w:cstheme="minorHAnsi"/>
          <w:b/>
          <w:color w:val="1F497D"/>
        </w:rPr>
      </w:pPr>
      <w:r>
        <w:rPr>
          <w:noProof/>
        </w:rPr>
        <w:drawing>
          <wp:inline distT="0" distB="0" distL="0" distR="0" wp14:anchorId="39ED0624" wp14:editId="66419159">
            <wp:extent cx="6344763" cy="3831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73814" cy="3849316"/>
                    </a:xfrm>
                    <a:prstGeom prst="rect">
                      <a:avLst/>
                    </a:prstGeom>
                  </pic:spPr>
                </pic:pic>
              </a:graphicData>
            </a:graphic>
          </wp:inline>
        </w:drawing>
      </w:r>
    </w:p>
    <w:p w14:paraId="69590B7E" w14:textId="77777777" w:rsidR="00245DED" w:rsidRDefault="00245DED" w:rsidP="00CE5A56">
      <w:pPr>
        <w:rPr>
          <w:rFonts w:asciiTheme="minorHAnsi" w:hAnsiTheme="minorHAnsi" w:cstheme="minorHAnsi"/>
          <w:b/>
          <w:color w:val="1F497D"/>
        </w:rPr>
      </w:pPr>
    </w:p>
    <w:p w14:paraId="55A0DD42" w14:textId="5B586347" w:rsidR="00245DED" w:rsidRDefault="00245DED" w:rsidP="00CE5A56">
      <w:pPr>
        <w:rPr>
          <w:rFonts w:asciiTheme="minorHAnsi" w:hAnsiTheme="minorHAnsi" w:cstheme="minorHAnsi"/>
          <w:b/>
          <w:color w:val="1F497D"/>
        </w:rPr>
      </w:pPr>
      <w:r>
        <w:rPr>
          <w:noProof/>
        </w:rPr>
        <w:drawing>
          <wp:inline distT="0" distB="0" distL="0" distR="0" wp14:anchorId="68E577C7" wp14:editId="4A8DBECF">
            <wp:extent cx="5943600" cy="321346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2289" cy="3218161"/>
                    </a:xfrm>
                    <a:prstGeom prst="rect">
                      <a:avLst/>
                    </a:prstGeom>
                  </pic:spPr>
                </pic:pic>
              </a:graphicData>
            </a:graphic>
          </wp:inline>
        </w:drawing>
      </w:r>
    </w:p>
    <w:p w14:paraId="32E51DC1" w14:textId="77777777" w:rsidR="00245DED" w:rsidRDefault="00245DED" w:rsidP="00CE5A56">
      <w:pPr>
        <w:rPr>
          <w:rFonts w:asciiTheme="minorHAnsi" w:hAnsiTheme="minorHAnsi" w:cstheme="minorHAnsi"/>
          <w:b/>
          <w:color w:val="1F497D"/>
        </w:rPr>
      </w:pPr>
    </w:p>
    <w:p w14:paraId="42415229" w14:textId="0A5DE8C0" w:rsidR="00AC6B0C" w:rsidRDefault="00AC6B0C" w:rsidP="00CE5A56">
      <w:pPr>
        <w:rPr>
          <w:rFonts w:asciiTheme="minorHAnsi" w:hAnsiTheme="minorHAnsi" w:cstheme="minorHAnsi"/>
          <w:b/>
          <w:color w:val="1F497D"/>
        </w:rPr>
      </w:pPr>
      <w:r w:rsidRPr="00797D61">
        <w:rPr>
          <w:rFonts w:asciiTheme="minorHAnsi" w:hAnsiTheme="minorHAnsi" w:cstheme="minorHAnsi"/>
          <w:b/>
          <w:color w:val="1F497D"/>
        </w:rPr>
        <w:t>Use of consent templates</w:t>
      </w:r>
      <w:r w:rsidR="00A3783C">
        <w:rPr>
          <w:rFonts w:asciiTheme="minorHAnsi" w:hAnsiTheme="minorHAnsi" w:cstheme="minorHAnsi"/>
          <w:b/>
          <w:color w:val="1F497D"/>
        </w:rPr>
        <w:t xml:space="preserve"> </w:t>
      </w:r>
    </w:p>
    <w:p w14:paraId="1380C80C" w14:textId="4FE71A56" w:rsidR="00581C53" w:rsidRDefault="00581C53" w:rsidP="00CE5A56">
      <w:pPr>
        <w:rPr>
          <w:rFonts w:asciiTheme="minorHAnsi" w:hAnsiTheme="minorHAnsi" w:cstheme="minorHAnsi"/>
          <w:bCs/>
          <w:color w:val="1F497D"/>
          <w:sz w:val="22"/>
          <w:szCs w:val="22"/>
        </w:rPr>
      </w:pPr>
      <w:r>
        <w:rPr>
          <w:rFonts w:asciiTheme="minorHAnsi" w:hAnsiTheme="minorHAnsi" w:cstheme="minorHAnsi"/>
          <w:bCs/>
          <w:color w:val="1F497D"/>
          <w:sz w:val="22"/>
          <w:szCs w:val="22"/>
        </w:rPr>
        <w:t>OCREB is committed to maintaining consistency and integrity in the use of the consent form and has ongoing work with many of our sponsors (pharma) to resolve any issues that arise between sponsor and REB requirements.</w:t>
      </w:r>
    </w:p>
    <w:p w14:paraId="410CF5A2" w14:textId="415E3731" w:rsidR="00581C53" w:rsidRDefault="00581C53" w:rsidP="00CE5A56">
      <w:pPr>
        <w:rPr>
          <w:rFonts w:asciiTheme="minorHAnsi" w:hAnsiTheme="minorHAnsi" w:cstheme="minorHAnsi"/>
          <w:bCs/>
          <w:color w:val="1F497D"/>
          <w:sz w:val="22"/>
          <w:szCs w:val="22"/>
        </w:rPr>
      </w:pPr>
      <w:r>
        <w:rPr>
          <w:rFonts w:asciiTheme="minorHAnsi" w:hAnsiTheme="minorHAnsi" w:cstheme="minorHAnsi"/>
          <w:bCs/>
          <w:color w:val="1F497D"/>
          <w:sz w:val="22"/>
          <w:szCs w:val="22"/>
        </w:rPr>
        <w:t xml:space="preserve">The pre-approval for specific language from sites and sponsors has been minimized </w:t>
      </w:r>
      <w:r w:rsidR="006D72FF">
        <w:rPr>
          <w:rFonts w:asciiTheme="minorHAnsi" w:hAnsiTheme="minorHAnsi" w:cstheme="minorHAnsi"/>
          <w:bCs/>
          <w:color w:val="1F497D"/>
          <w:sz w:val="22"/>
          <w:szCs w:val="22"/>
        </w:rPr>
        <w:t>with</w:t>
      </w:r>
      <w:r>
        <w:rPr>
          <w:rFonts w:asciiTheme="minorHAnsi" w:hAnsiTheme="minorHAnsi" w:cstheme="minorHAnsi"/>
          <w:bCs/>
          <w:color w:val="1F497D"/>
          <w:sz w:val="22"/>
          <w:szCs w:val="22"/>
        </w:rPr>
        <w:t xml:space="preserve"> the launch of the current consent template [launched during covid] which has simplified and harmonized consent content and practices within our scope.</w:t>
      </w:r>
    </w:p>
    <w:p w14:paraId="6B43ED85" w14:textId="675453F5" w:rsidR="00581C53" w:rsidRDefault="00581C53" w:rsidP="00CE5A56">
      <w:pPr>
        <w:rPr>
          <w:rFonts w:asciiTheme="minorHAnsi" w:hAnsiTheme="minorHAnsi" w:cstheme="minorHAnsi"/>
          <w:bCs/>
          <w:color w:val="1F497D"/>
          <w:sz w:val="22"/>
          <w:szCs w:val="22"/>
        </w:rPr>
      </w:pPr>
      <w:r>
        <w:rPr>
          <w:rFonts w:asciiTheme="minorHAnsi" w:hAnsiTheme="minorHAnsi" w:cstheme="minorHAnsi"/>
          <w:bCs/>
          <w:color w:val="1F497D"/>
          <w:sz w:val="22"/>
          <w:szCs w:val="22"/>
        </w:rPr>
        <w:t>OCREB remains committed to focusing on appropriate language in the consent and has adapted some of the previous language to ensure that it is inclusive as much as possible.</w:t>
      </w:r>
    </w:p>
    <w:p w14:paraId="2925BF30" w14:textId="28245E78" w:rsidR="00F53C84" w:rsidRDefault="00F53C84" w:rsidP="00CE5A56">
      <w:pPr>
        <w:rPr>
          <w:rFonts w:asciiTheme="minorHAnsi" w:hAnsiTheme="minorHAnsi" w:cstheme="minorHAnsi"/>
          <w:bCs/>
          <w:color w:val="1F497D"/>
          <w:sz w:val="22"/>
          <w:szCs w:val="22"/>
        </w:rPr>
      </w:pPr>
    </w:p>
    <w:p w14:paraId="68E1BB5E" w14:textId="77777777" w:rsidR="00B00641" w:rsidRPr="00B00641" w:rsidRDefault="00F53C84" w:rsidP="00B00641">
      <w:pPr>
        <w:rPr>
          <w:rFonts w:asciiTheme="minorHAnsi" w:hAnsiTheme="minorHAnsi" w:cstheme="minorHAnsi"/>
          <w:bCs/>
          <w:color w:val="1F497D"/>
          <w:sz w:val="22"/>
          <w:szCs w:val="22"/>
        </w:rPr>
      </w:pPr>
      <w:r>
        <w:rPr>
          <w:rFonts w:asciiTheme="minorHAnsi" w:hAnsiTheme="minorHAnsi" w:cstheme="minorHAnsi"/>
          <w:bCs/>
          <w:color w:val="1F497D"/>
          <w:sz w:val="22"/>
          <w:szCs w:val="22"/>
        </w:rPr>
        <w:t xml:space="preserve">Pre-approved </w:t>
      </w:r>
      <w:r w:rsidR="0027491F">
        <w:rPr>
          <w:rFonts w:asciiTheme="minorHAnsi" w:hAnsiTheme="minorHAnsi" w:cstheme="minorHAnsi"/>
          <w:bCs/>
          <w:color w:val="1F497D"/>
          <w:sz w:val="22"/>
          <w:szCs w:val="22"/>
        </w:rPr>
        <w:t xml:space="preserve">administrative </w:t>
      </w:r>
      <w:r>
        <w:rPr>
          <w:rFonts w:asciiTheme="minorHAnsi" w:hAnsiTheme="minorHAnsi" w:cstheme="minorHAnsi"/>
          <w:bCs/>
          <w:color w:val="1F497D"/>
          <w:sz w:val="22"/>
          <w:szCs w:val="22"/>
        </w:rPr>
        <w:t>language for all centres</w:t>
      </w:r>
      <w:r w:rsidR="00B00641">
        <w:rPr>
          <w:rFonts w:asciiTheme="minorHAnsi" w:hAnsiTheme="minorHAnsi" w:cstheme="minorHAnsi"/>
          <w:bCs/>
          <w:color w:val="1F497D"/>
          <w:sz w:val="22"/>
          <w:szCs w:val="22"/>
        </w:rPr>
        <w:t xml:space="preserve">: </w:t>
      </w:r>
      <w:r w:rsidR="00B00641" w:rsidRPr="00B00641">
        <w:rPr>
          <w:rFonts w:asciiTheme="minorHAnsi" w:hAnsiTheme="minorHAnsi" w:cstheme="minorHAnsi"/>
          <w:bCs/>
          <w:color w:val="1F497D"/>
          <w:sz w:val="22"/>
          <w:szCs w:val="22"/>
        </w:rPr>
        <w:t xml:space="preserve">the addition of contact </w:t>
      </w:r>
    </w:p>
    <w:p w14:paraId="2391C07D" w14:textId="4FB6BA42" w:rsidR="00BE0BB7" w:rsidRDefault="00B00641" w:rsidP="00BE0BB7">
      <w:pPr>
        <w:pStyle w:val="ICDBodyText"/>
        <w:rPr>
          <w:rFonts w:asciiTheme="minorHAnsi" w:hAnsiTheme="minorHAnsi" w:cstheme="minorHAnsi"/>
          <w:bCs/>
          <w:color w:val="1F497D"/>
          <w:sz w:val="22"/>
        </w:rPr>
      </w:pPr>
      <w:r w:rsidRPr="00B00641">
        <w:rPr>
          <w:rFonts w:asciiTheme="minorHAnsi" w:hAnsiTheme="minorHAnsi" w:cstheme="minorHAnsi"/>
          <w:bCs/>
          <w:color w:val="1F497D"/>
          <w:sz w:val="22"/>
        </w:rPr>
        <w:t xml:space="preserve">information, the removal of instructional text, </w:t>
      </w:r>
      <w:r>
        <w:rPr>
          <w:rFonts w:asciiTheme="minorHAnsi" w:hAnsiTheme="minorHAnsi" w:cstheme="minorHAnsi"/>
          <w:bCs/>
          <w:color w:val="1F497D"/>
          <w:sz w:val="22"/>
        </w:rPr>
        <w:t xml:space="preserve">addition of information re procedures taking place outside the centre as applicable, </w:t>
      </w:r>
      <w:r w:rsidRPr="00B00641">
        <w:rPr>
          <w:rFonts w:asciiTheme="minorHAnsi" w:hAnsiTheme="minorHAnsi" w:cstheme="minorHAnsi"/>
          <w:bCs/>
          <w:color w:val="1F497D"/>
          <w:sz w:val="22"/>
        </w:rPr>
        <w:t>and the approval for centre</w:t>
      </w:r>
      <w:r w:rsidR="00FD0EAC">
        <w:rPr>
          <w:rFonts w:asciiTheme="minorHAnsi" w:hAnsiTheme="minorHAnsi" w:cstheme="minorHAnsi"/>
          <w:bCs/>
          <w:color w:val="1F497D"/>
          <w:sz w:val="22"/>
        </w:rPr>
        <w:t xml:space="preserve"> </w:t>
      </w:r>
      <w:r w:rsidRPr="00B00641">
        <w:rPr>
          <w:rFonts w:asciiTheme="minorHAnsi" w:hAnsiTheme="minorHAnsi" w:cstheme="minorHAnsi"/>
          <w:bCs/>
          <w:color w:val="1F497D"/>
          <w:sz w:val="22"/>
        </w:rPr>
        <w:t>specific changes to the ICF Compensation language</w:t>
      </w:r>
      <w:r w:rsidRPr="00B00641">
        <w:rPr>
          <w:rFonts w:asciiTheme="minorHAnsi" w:hAnsiTheme="minorHAnsi" w:cstheme="minorHAnsi"/>
          <w:bCs/>
          <w:color w:val="1F497D"/>
          <w:sz w:val="22"/>
        </w:rPr>
        <w:cr/>
      </w:r>
    </w:p>
    <w:p w14:paraId="30144BC5" w14:textId="27336CED" w:rsidR="004D0010" w:rsidRDefault="004D0010" w:rsidP="00BE0BB7">
      <w:pPr>
        <w:pStyle w:val="ICDBodyText"/>
        <w:rPr>
          <w:rFonts w:asciiTheme="minorHAnsi" w:hAnsiTheme="minorHAnsi" w:cstheme="minorHAnsi"/>
          <w:bCs/>
          <w:color w:val="1F497D"/>
          <w:sz w:val="22"/>
        </w:rPr>
      </w:pPr>
      <w:r>
        <w:rPr>
          <w:rFonts w:asciiTheme="minorHAnsi" w:hAnsiTheme="minorHAnsi" w:cstheme="minorHAnsi"/>
          <w:bCs/>
          <w:color w:val="1F497D"/>
          <w:sz w:val="22"/>
        </w:rPr>
        <w:t>e.g., Information re procedures taking place outside the participating centre:</w:t>
      </w:r>
    </w:p>
    <w:p w14:paraId="3B6A8624" w14:textId="05C9A37E" w:rsidR="00BE0BB7" w:rsidRDefault="00BE0BB7" w:rsidP="00BE0BB7">
      <w:pPr>
        <w:pStyle w:val="ICDBodyText"/>
        <w:numPr>
          <w:ilvl w:val="0"/>
          <w:numId w:val="46"/>
        </w:numPr>
        <w:rPr>
          <w:rFonts w:ascii="Calibri" w:hAnsi="Calibri"/>
          <w:sz w:val="22"/>
        </w:rPr>
      </w:pPr>
      <w:r>
        <w:rPr>
          <w:rFonts w:ascii="Calibri" w:hAnsi="Calibri" w:cs="Calibri"/>
          <w:i/>
          <w:sz w:val="18"/>
          <w:highlight w:val="cyan"/>
        </w:rPr>
        <w:t>If applicable: Centre-specific: o</w:t>
      </w:r>
      <w:r w:rsidRPr="008D3DEB">
        <w:rPr>
          <w:rFonts w:ascii="Calibri" w:hAnsi="Calibri" w:cs="Calibri"/>
          <w:i/>
          <w:sz w:val="18"/>
          <w:highlight w:val="cyan"/>
        </w:rPr>
        <w:t xml:space="preserve">nly use and adapt the next paragraph if </w:t>
      </w:r>
      <w:r>
        <w:rPr>
          <w:rFonts w:ascii="Calibri" w:hAnsi="Calibri" w:cs="Calibri"/>
          <w:i/>
          <w:sz w:val="18"/>
          <w:highlight w:val="cyan"/>
        </w:rPr>
        <w:t>the following will be required</w:t>
      </w:r>
      <w:r w:rsidRPr="008D3DEB">
        <w:rPr>
          <w:rFonts w:ascii="Calibri" w:hAnsi="Calibri" w:cs="Calibri"/>
          <w:i/>
          <w:sz w:val="18"/>
          <w:highlight w:val="cyan"/>
        </w:rPr>
        <w:t>.</w:t>
      </w:r>
    </w:p>
    <w:p w14:paraId="00A8F7DC" w14:textId="77777777" w:rsidR="00BE0BB7" w:rsidRPr="00BE0BB7" w:rsidRDefault="00BE0BB7" w:rsidP="00BE0BB7">
      <w:pPr>
        <w:pStyle w:val="ICDBodyText"/>
        <w:ind w:left="720"/>
        <w:rPr>
          <w:rFonts w:ascii="Calibri" w:hAnsi="Calibri"/>
          <w:sz w:val="22"/>
          <w:highlight w:val="yellow"/>
        </w:rPr>
      </w:pPr>
      <w:r w:rsidRPr="00BE0BB7">
        <w:rPr>
          <w:rFonts w:ascii="Calibri" w:hAnsi="Calibri"/>
          <w:sz w:val="22"/>
          <w:highlight w:val="yellow"/>
        </w:rPr>
        <w:t>The following (</w:t>
      </w:r>
      <w:r w:rsidRPr="00BE0BB7">
        <w:rPr>
          <w:rFonts w:ascii="Calibri" w:hAnsi="Calibri"/>
          <w:i/>
          <w:color w:val="4F81BD" w:themeColor="accent1"/>
          <w:sz w:val="22"/>
          <w:highlight w:val="yellow"/>
        </w:rPr>
        <w:t>treatments/procedures/tests)</w:t>
      </w:r>
      <w:r w:rsidRPr="00BE0BB7">
        <w:rPr>
          <w:rFonts w:ascii="Calibri" w:hAnsi="Calibri"/>
          <w:color w:val="4F81BD" w:themeColor="accent1"/>
          <w:sz w:val="22"/>
          <w:highlight w:val="yellow"/>
        </w:rPr>
        <w:t xml:space="preserve"> </w:t>
      </w:r>
      <w:r w:rsidRPr="00BE0BB7">
        <w:rPr>
          <w:rFonts w:ascii="Calibri" w:hAnsi="Calibri"/>
          <w:sz w:val="22"/>
          <w:highlight w:val="yellow"/>
        </w:rPr>
        <w:t xml:space="preserve">for this study may take place </w:t>
      </w:r>
      <w:r w:rsidRPr="00BE0BB7">
        <w:rPr>
          <w:rFonts w:ascii="Calibri" w:hAnsi="Calibri"/>
          <w:i/>
          <w:color w:val="4F81BD" w:themeColor="accent1"/>
          <w:sz w:val="22"/>
          <w:highlight w:val="yellow"/>
        </w:rPr>
        <w:t>(closer to your home/at another location)</w:t>
      </w:r>
      <w:r w:rsidRPr="00BE0BB7">
        <w:rPr>
          <w:rFonts w:ascii="Calibri" w:hAnsi="Calibri"/>
          <w:sz w:val="22"/>
          <w:highlight w:val="yellow"/>
        </w:rPr>
        <w:t>. The information from these (</w:t>
      </w:r>
      <w:r w:rsidRPr="00BE0BB7">
        <w:rPr>
          <w:rFonts w:ascii="Calibri" w:hAnsi="Calibri"/>
          <w:i/>
          <w:color w:val="4F81BD" w:themeColor="accent1"/>
          <w:sz w:val="22"/>
          <w:highlight w:val="yellow"/>
        </w:rPr>
        <w:t>treatment/procedures/tests)</w:t>
      </w:r>
      <w:r w:rsidRPr="00BE0BB7">
        <w:rPr>
          <w:rFonts w:ascii="Calibri" w:hAnsi="Calibri"/>
          <w:color w:val="4F81BD" w:themeColor="accent1"/>
          <w:sz w:val="22"/>
          <w:highlight w:val="yellow"/>
        </w:rPr>
        <w:t xml:space="preserve"> </w:t>
      </w:r>
      <w:r w:rsidRPr="00BE0BB7">
        <w:rPr>
          <w:rFonts w:ascii="Calibri" w:hAnsi="Calibri"/>
          <w:sz w:val="22"/>
          <w:highlight w:val="yellow"/>
        </w:rPr>
        <w:t>will be sent to your study doctor.</w:t>
      </w:r>
    </w:p>
    <w:p w14:paraId="6D397229" w14:textId="77777777" w:rsidR="00BE0BB7" w:rsidRPr="00BE0BB7" w:rsidRDefault="00BE0BB7" w:rsidP="00BE0BB7">
      <w:pPr>
        <w:pStyle w:val="ICDBodyText"/>
        <w:numPr>
          <w:ilvl w:val="0"/>
          <w:numId w:val="45"/>
        </w:numPr>
        <w:rPr>
          <w:rFonts w:ascii="Calibri" w:hAnsi="Calibri"/>
          <w:i/>
          <w:color w:val="4F81BD" w:themeColor="accent1"/>
          <w:sz w:val="22"/>
          <w:highlight w:val="yellow"/>
        </w:rPr>
      </w:pPr>
      <w:r w:rsidRPr="00BE0BB7">
        <w:rPr>
          <w:rFonts w:ascii="Calibri" w:hAnsi="Calibri"/>
          <w:i/>
          <w:color w:val="4F81BD" w:themeColor="accent1"/>
          <w:sz w:val="22"/>
          <w:highlight w:val="yellow"/>
        </w:rPr>
        <w:t>(List the treatment/procedure/tests that are authorized to take place at the above location/centre).</w:t>
      </w:r>
    </w:p>
    <w:p w14:paraId="778980C5" w14:textId="77777777" w:rsidR="00BE0BB7" w:rsidRPr="00BE0BB7" w:rsidRDefault="00BE0BB7" w:rsidP="00BE0BB7">
      <w:pPr>
        <w:pStyle w:val="ListParagraph"/>
        <w:numPr>
          <w:ilvl w:val="0"/>
          <w:numId w:val="46"/>
        </w:numPr>
        <w:rPr>
          <w:rFonts w:ascii="Calibri" w:hAnsi="Calibri"/>
          <w:sz w:val="22"/>
          <w:szCs w:val="22"/>
          <w:highlight w:val="yellow"/>
        </w:rPr>
      </w:pPr>
      <w:bookmarkStart w:id="0" w:name="_Hlk82097004"/>
      <w:r w:rsidRPr="00BE0BB7">
        <w:rPr>
          <w:rFonts w:ascii="Calibri" w:hAnsi="Calibri"/>
          <w:i/>
          <w:sz w:val="22"/>
          <w:szCs w:val="22"/>
          <w:highlight w:val="cyan"/>
        </w:rPr>
        <w:t>If appropriate, insert a description of any compensation for participation or reimbursement for expenses.</w:t>
      </w:r>
    </w:p>
    <w:p w14:paraId="711DFE46" w14:textId="77777777" w:rsidR="00BE0BB7" w:rsidRPr="00BE0BB7" w:rsidRDefault="00BE0BB7" w:rsidP="00BE0BB7">
      <w:pPr>
        <w:pStyle w:val="ListParagraph"/>
        <w:numPr>
          <w:ilvl w:val="0"/>
          <w:numId w:val="47"/>
        </w:numPr>
        <w:rPr>
          <w:rFonts w:ascii="Calibri" w:hAnsi="Calibri"/>
          <w:sz w:val="22"/>
          <w:szCs w:val="22"/>
        </w:rPr>
      </w:pPr>
      <w:r w:rsidRPr="00BE0BB7">
        <w:rPr>
          <w:rFonts w:ascii="Calibri" w:hAnsi="Calibri"/>
          <w:sz w:val="22"/>
          <w:szCs w:val="22"/>
          <w:highlight w:val="yellow"/>
        </w:rPr>
        <w:t>You will be reimbursed for study-related expenses such as [specify, e.g., parking]</w:t>
      </w:r>
    </w:p>
    <w:bookmarkEnd w:id="0"/>
    <w:p w14:paraId="1648E6C1" w14:textId="4FDD746C" w:rsidR="00F53C84" w:rsidRDefault="00F53C84" w:rsidP="00B00641">
      <w:pPr>
        <w:rPr>
          <w:rFonts w:asciiTheme="minorHAnsi" w:hAnsiTheme="minorHAnsi" w:cstheme="minorHAnsi"/>
          <w:bCs/>
          <w:color w:val="1F497D"/>
          <w:sz w:val="22"/>
          <w:szCs w:val="22"/>
        </w:rPr>
      </w:pPr>
    </w:p>
    <w:p w14:paraId="69FE2DCF" w14:textId="3FCCDA3C" w:rsidR="00F53C84" w:rsidRDefault="00F53C84" w:rsidP="00CE5A56">
      <w:pPr>
        <w:rPr>
          <w:rFonts w:asciiTheme="minorHAnsi" w:hAnsiTheme="minorHAnsi" w:cstheme="minorHAnsi"/>
          <w:bCs/>
          <w:color w:val="1F497D"/>
          <w:sz w:val="22"/>
          <w:szCs w:val="22"/>
        </w:rPr>
      </w:pPr>
      <w:r>
        <w:rPr>
          <w:rFonts w:asciiTheme="minorHAnsi" w:hAnsiTheme="minorHAnsi" w:cstheme="minorHAnsi"/>
          <w:bCs/>
          <w:color w:val="1F497D"/>
          <w:sz w:val="22"/>
          <w:szCs w:val="22"/>
        </w:rPr>
        <w:t>Pre-approved centre-specific language</w:t>
      </w:r>
    </w:p>
    <w:p w14:paraId="30DD03DE" w14:textId="6D9871E5" w:rsidR="00F53C84" w:rsidRDefault="00F53C84" w:rsidP="00CE5A56">
      <w:pPr>
        <w:rPr>
          <w:rFonts w:asciiTheme="minorHAnsi" w:hAnsiTheme="minorHAnsi" w:cstheme="minorHAnsi"/>
          <w:bCs/>
          <w:color w:val="1F497D"/>
          <w:sz w:val="22"/>
          <w:szCs w:val="22"/>
        </w:rPr>
      </w:pPr>
      <w:r>
        <w:rPr>
          <w:rFonts w:asciiTheme="minorHAnsi" w:hAnsiTheme="minorHAnsi" w:cstheme="minorHAnsi"/>
          <w:bCs/>
          <w:color w:val="1F497D"/>
          <w:sz w:val="22"/>
          <w:szCs w:val="22"/>
        </w:rPr>
        <w:t>Implementing the most recent version of the provincial consent</w:t>
      </w:r>
      <w:r w:rsidR="0027491F">
        <w:rPr>
          <w:rFonts w:asciiTheme="minorHAnsi" w:hAnsiTheme="minorHAnsi" w:cstheme="minorHAnsi"/>
          <w:bCs/>
          <w:color w:val="1F497D"/>
          <w:sz w:val="22"/>
          <w:szCs w:val="22"/>
        </w:rPr>
        <w:t xml:space="preserve"> – no changes to the version date</w:t>
      </w:r>
    </w:p>
    <w:p w14:paraId="030F244E" w14:textId="76F0738A" w:rsidR="006D72FF" w:rsidRDefault="006D72FF" w:rsidP="00CE5A56">
      <w:pPr>
        <w:rPr>
          <w:rFonts w:asciiTheme="minorHAnsi" w:hAnsiTheme="minorHAnsi" w:cstheme="minorHAnsi"/>
          <w:bCs/>
          <w:color w:val="1F497D"/>
          <w:sz w:val="22"/>
          <w:szCs w:val="22"/>
        </w:rPr>
      </w:pPr>
    </w:p>
    <w:p w14:paraId="217BE36A" w14:textId="2261B25A" w:rsidR="006D72FF" w:rsidRDefault="006D72FF" w:rsidP="006D72FF">
      <w:pPr>
        <w:rPr>
          <w:rFonts w:asciiTheme="minorHAnsi" w:hAnsiTheme="minorHAnsi" w:cstheme="minorHAnsi"/>
          <w:bCs/>
          <w:color w:val="1F497D"/>
          <w:sz w:val="22"/>
          <w:szCs w:val="22"/>
        </w:rPr>
      </w:pPr>
      <w:r>
        <w:rPr>
          <w:rFonts w:asciiTheme="minorHAnsi" w:hAnsiTheme="minorHAnsi" w:cstheme="minorHAnsi"/>
          <w:bCs/>
          <w:color w:val="1F497D"/>
          <w:sz w:val="22"/>
          <w:szCs w:val="22"/>
        </w:rPr>
        <w:t xml:space="preserve">If you have questions regarding the implementation of the consent form when submitting a PIA please contact Alison van Nie. For ongoing studies please contact the responsible REC. </w:t>
      </w:r>
    </w:p>
    <w:p w14:paraId="1903F6CC" w14:textId="77777777" w:rsidR="00163F0B" w:rsidRDefault="00163F0B" w:rsidP="006D72FF">
      <w:pPr>
        <w:rPr>
          <w:rFonts w:asciiTheme="minorHAnsi" w:hAnsiTheme="minorHAnsi" w:cstheme="minorHAnsi"/>
          <w:bCs/>
          <w:color w:val="1F497D"/>
          <w:sz w:val="22"/>
          <w:szCs w:val="22"/>
        </w:rPr>
      </w:pPr>
    </w:p>
    <w:p w14:paraId="018D5F9D" w14:textId="34D26A50" w:rsidR="006D72FF" w:rsidRDefault="006D72FF" w:rsidP="00CE5A56">
      <w:pPr>
        <w:rPr>
          <w:rFonts w:asciiTheme="minorHAnsi" w:hAnsiTheme="minorHAnsi" w:cstheme="minorHAnsi"/>
          <w:b/>
          <w:color w:val="1F497D"/>
          <w:sz w:val="22"/>
          <w:szCs w:val="22"/>
        </w:rPr>
      </w:pPr>
    </w:p>
    <w:p w14:paraId="1FD882F6" w14:textId="7AE6998F" w:rsidR="00AC6B0C" w:rsidRDefault="00AC6B0C" w:rsidP="00CE5A56">
      <w:pPr>
        <w:rPr>
          <w:rFonts w:asciiTheme="minorHAnsi" w:hAnsiTheme="minorHAnsi" w:cstheme="minorHAnsi"/>
          <w:b/>
          <w:color w:val="1F497D"/>
        </w:rPr>
      </w:pPr>
      <w:r w:rsidRPr="00797D61">
        <w:rPr>
          <w:rFonts w:asciiTheme="minorHAnsi" w:hAnsiTheme="minorHAnsi" w:cstheme="minorHAnsi"/>
          <w:b/>
          <w:color w:val="1F497D"/>
        </w:rPr>
        <w:t>Determining when CAMs are needed</w:t>
      </w:r>
      <w:r w:rsidR="00A3783C">
        <w:rPr>
          <w:rFonts w:asciiTheme="minorHAnsi" w:hAnsiTheme="minorHAnsi" w:cstheme="minorHAnsi"/>
          <w:b/>
          <w:color w:val="1F497D"/>
        </w:rPr>
        <w:t xml:space="preserve"> </w:t>
      </w:r>
    </w:p>
    <w:p w14:paraId="3DBA5A2C" w14:textId="67BD5948" w:rsidR="006D72FF" w:rsidRDefault="006D72FF" w:rsidP="00CE5A56">
      <w:pPr>
        <w:rPr>
          <w:rFonts w:asciiTheme="minorHAnsi" w:hAnsiTheme="minorHAnsi" w:cstheme="minorHAnsi"/>
          <w:bCs/>
          <w:color w:val="1F497D"/>
          <w:sz w:val="22"/>
          <w:szCs w:val="22"/>
        </w:rPr>
      </w:pPr>
      <w:r>
        <w:rPr>
          <w:rFonts w:asciiTheme="minorHAnsi" w:hAnsiTheme="minorHAnsi" w:cstheme="minorHAnsi"/>
          <w:bCs/>
          <w:color w:val="1F497D"/>
          <w:sz w:val="22"/>
          <w:szCs w:val="22"/>
        </w:rPr>
        <w:t>The submission of CAMs is uncommon.</w:t>
      </w:r>
      <w:r w:rsidR="00072B42">
        <w:rPr>
          <w:rFonts w:asciiTheme="minorHAnsi" w:hAnsiTheme="minorHAnsi" w:cstheme="minorHAnsi"/>
          <w:bCs/>
          <w:color w:val="1F497D"/>
          <w:sz w:val="22"/>
          <w:szCs w:val="22"/>
        </w:rPr>
        <w:t xml:space="preserve"> Unlike requirements for studies submitted through CTO to other REBs, OCREB, as a central REB does not require the submission of centre-specific consents or </w:t>
      </w:r>
      <w:r w:rsidR="00207AEC">
        <w:rPr>
          <w:rFonts w:asciiTheme="minorHAnsi" w:hAnsiTheme="minorHAnsi" w:cstheme="minorHAnsi"/>
          <w:bCs/>
          <w:color w:val="1F497D"/>
          <w:sz w:val="22"/>
          <w:szCs w:val="22"/>
        </w:rPr>
        <w:t>amendments to implement a provincial amendment. Provincial approval extends to all participating centres.</w:t>
      </w:r>
    </w:p>
    <w:p w14:paraId="27F7E371" w14:textId="77777777" w:rsidR="00072B42" w:rsidRDefault="00072B42" w:rsidP="00CE5A56">
      <w:pPr>
        <w:rPr>
          <w:rFonts w:asciiTheme="minorHAnsi" w:hAnsiTheme="minorHAnsi" w:cstheme="minorHAnsi"/>
          <w:bCs/>
          <w:color w:val="1F497D"/>
          <w:sz w:val="22"/>
          <w:szCs w:val="22"/>
        </w:rPr>
      </w:pPr>
    </w:p>
    <w:p w14:paraId="3DDCFBD8" w14:textId="0D6385FD" w:rsidR="006D72FF" w:rsidRDefault="00245DED" w:rsidP="00CE5A56">
      <w:pPr>
        <w:rPr>
          <w:rFonts w:asciiTheme="minorHAnsi" w:hAnsiTheme="minorHAnsi" w:cstheme="minorHAnsi"/>
          <w:bCs/>
          <w:color w:val="1F497D"/>
          <w:sz w:val="22"/>
          <w:szCs w:val="22"/>
        </w:rPr>
      </w:pPr>
      <w:r>
        <w:rPr>
          <w:rFonts w:asciiTheme="minorHAnsi" w:hAnsiTheme="minorHAnsi" w:cstheme="minorHAnsi"/>
          <w:bCs/>
          <w:color w:val="1F497D"/>
          <w:sz w:val="22"/>
          <w:szCs w:val="22"/>
        </w:rPr>
        <w:t xml:space="preserve">Examples of CAM </w:t>
      </w:r>
      <w:r w:rsidR="006D72FF">
        <w:rPr>
          <w:rFonts w:asciiTheme="minorHAnsi" w:hAnsiTheme="minorHAnsi" w:cstheme="minorHAnsi"/>
          <w:bCs/>
          <w:color w:val="1F497D"/>
          <w:sz w:val="22"/>
          <w:szCs w:val="22"/>
        </w:rPr>
        <w:t>submission include</w:t>
      </w:r>
      <w:r w:rsidR="00072B42">
        <w:rPr>
          <w:rFonts w:asciiTheme="minorHAnsi" w:hAnsiTheme="minorHAnsi" w:cstheme="minorHAnsi"/>
          <w:bCs/>
          <w:color w:val="1F497D"/>
          <w:sz w:val="22"/>
          <w:szCs w:val="22"/>
        </w:rPr>
        <w:t xml:space="preserve"> for e.g.</w:t>
      </w:r>
      <w:r w:rsidR="006D72FF">
        <w:rPr>
          <w:rFonts w:asciiTheme="minorHAnsi" w:hAnsiTheme="minorHAnsi" w:cstheme="minorHAnsi"/>
          <w:bCs/>
          <w:color w:val="1F497D"/>
          <w:sz w:val="22"/>
          <w:szCs w:val="22"/>
        </w:rPr>
        <w:t xml:space="preserve">: </w:t>
      </w:r>
    </w:p>
    <w:p w14:paraId="20304131" w14:textId="2E936490" w:rsidR="00072B42" w:rsidRDefault="00245DED" w:rsidP="00072B42">
      <w:pPr>
        <w:pStyle w:val="ListParagraph"/>
        <w:numPr>
          <w:ilvl w:val="0"/>
          <w:numId w:val="37"/>
        </w:numPr>
        <w:rPr>
          <w:rFonts w:asciiTheme="minorHAnsi" w:hAnsiTheme="minorHAnsi" w:cstheme="minorHAnsi"/>
          <w:bCs/>
          <w:color w:val="1F497D"/>
          <w:sz w:val="22"/>
          <w:szCs w:val="22"/>
        </w:rPr>
      </w:pPr>
      <w:r>
        <w:rPr>
          <w:rFonts w:asciiTheme="minorHAnsi" w:hAnsiTheme="minorHAnsi" w:cstheme="minorHAnsi"/>
          <w:bCs/>
          <w:color w:val="1F497D"/>
          <w:sz w:val="22"/>
          <w:szCs w:val="22"/>
        </w:rPr>
        <w:t xml:space="preserve">Change in </w:t>
      </w:r>
      <w:r w:rsidR="001F792E">
        <w:rPr>
          <w:rFonts w:asciiTheme="minorHAnsi" w:hAnsiTheme="minorHAnsi" w:cstheme="minorHAnsi"/>
          <w:bCs/>
          <w:color w:val="1F497D"/>
          <w:sz w:val="22"/>
          <w:szCs w:val="22"/>
        </w:rPr>
        <w:t>COI;</w:t>
      </w:r>
      <w:r>
        <w:rPr>
          <w:rFonts w:asciiTheme="minorHAnsi" w:hAnsiTheme="minorHAnsi" w:cstheme="minorHAnsi"/>
          <w:bCs/>
          <w:color w:val="1F497D"/>
          <w:sz w:val="22"/>
          <w:szCs w:val="22"/>
        </w:rPr>
        <w:t xml:space="preserve"> change in reimbursement</w:t>
      </w:r>
    </w:p>
    <w:p w14:paraId="5477AD89" w14:textId="09F8FB0B" w:rsidR="00072B42" w:rsidRDefault="00072B42" w:rsidP="00072B42">
      <w:pPr>
        <w:pStyle w:val="ListParagraph"/>
        <w:numPr>
          <w:ilvl w:val="0"/>
          <w:numId w:val="37"/>
        </w:numPr>
        <w:rPr>
          <w:rFonts w:asciiTheme="minorHAnsi" w:hAnsiTheme="minorHAnsi" w:cstheme="minorHAnsi"/>
          <w:bCs/>
          <w:color w:val="1F497D"/>
          <w:sz w:val="22"/>
          <w:szCs w:val="22"/>
        </w:rPr>
      </w:pPr>
      <w:r>
        <w:rPr>
          <w:rFonts w:asciiTheme="minorHAnsi" w:hAnsiTheme="minorHAnsi" w:cstheme="minorHAnsi"/>
          <w:bCs/>
          <w:color w:val="1F497D"/>
          <w:sz w:val="22"/>
          <w:szCs w:val="22"/>
        </w:rPr>
        <w:t xml:space="preserve">submission of a translated participant material </w:t>
      </w:r>
      <w:r w:rsidR="00FD0EAC">
        <w:rPr>
          <w:rFonts w:asciiTheme="minorHAnsi" w:hAnsiTheme="minorHAnsi" w:cstheme="minorHAnsi"/>
          <w:bCs/>
          <w:color w:val="1F497D"/>
          <w:sz w:val="22"/>
          <w:szCs w:val="22"/>
        </w:rPr>
        <w:t>unavailable at the provincial level</w:t>
      </w:r>
    </w:p>
    <w:p w14:paraId="3B9B0B3F" w14:textId="3E568D8C" w:rsidR="00072B42" w:rsidRDefault="00207AEC" w:rsidP="00072B42">
      <w:pPr>
        <w:pStyle w:val="ListParagraph"/>
        <w:numPr>
          <w:ilvl w:val="0"/>
          <w:numId w:val="37"/>
        </w:numPr>
        <w:rPr>
          <w:rFonts w:asciiTheme="minorHAnsi" w:hAnsiTheme="minorHAnsi" w:cstheme="minorHAnsi"/>
          <w:bCs/>
          <w:color w:val="1F497D"/>
          <w:sz w:val="22"/>
          <w:szCs w:val="22"/>
        </w:rPr>
      </w:pPr>
      <w:r>
        <w:rPr>
          <w:rFonts w:asciiTheme="minorHAnsi" w:hAnsiTheme="minorHAnsi" w:cstheme="minorHAnsi"/>
          <w:bCs/>
          <w:color w:val="1F497D"/>
          <w:sz w:val="22"/>
          <w:szCs w:val="22"/>
        </w:rPr>
        <w:t>a change in the centre PI and/or a change to the centre study contact</w:t>
      </w:r>
    </w:p>
    <w:p w14:paraId="79CBDE42" w14:textId="77777777" w:rsidR="008348A9" w:rsidRPr="00797D61" w:rsidRDefault="008348A9" w:rsidP="00CE5A56">
      <w:pPr>
        <w:rPr>
          <w:rFonts w:asciiTheme="minorHAnsi" w:hAnsiTheme="minorHAnsi" w:cstheme="minorHAnsi"/>
          <w:b/>
          <w:color w:val="1F497D"/>
        </w:rPr>
      </w:pPr>
    </w:p>
    <w:p w14:paraId="1C598DE0" w14:textId="773988EE" w:rsidR="008348A9" w:rsidRDefault="0049052C" w:rsidP="00CE5A56">
      <w:pPr>
        <w:rPr>
          <w:rFonts w:asciiTheme="minorHAnsi" w:hAnsiTheme="minorHAnsi" w:cstheme="minorHAnsi"/>
          <w:b/>
          <w:color w:val="1F497D"/>
        </w:rPr>
      </w:pPr>
      <w:r>
        <w:rPr>
          <w:rFonts w:asciiTheme="minorHAnsi" w:hAnsiTheme="minorHAnsi" w:cstheme="minorHAnsi"/>
          <w:b/>
          <w:color w:val="1F497D"/>
        </w:rPr>
        <w:t>Invitation for</w:t>
      </w:r>
      <w:r w:rsidR="008348A9" w:rsidRPr="00797D61">
        <w:rPr>
          <w:rFonts w:asciiTheme="minorHAnsi" w:hAnsiTheme="minorHAnsi" w:cstheme="minorHAnsi"/>
          <w:b/>
          <w:color w:val="1F497D"/>
        </w:rPr>
        <w:t xml:space="preserve"> consultations with OCREB staff</w:t>
      </w:r>
      <w:r w:rsidR="00C25CE3">
        <w:rPr>
          <w:rFonts w:asciiTheme="minorHAnsi" w:hAnsiTheme="minorHAnsi" w:cstheme="minorHAnsi"/>
          <w:b/>
          <w:color w:val="1F497D"/>
        </w:rPr>
        <w:t xml:space="preserve"> </w:t>
      </w:r>
    </w:p>
    <w:p w14:paraId="7ECAB64F" w14:textId="71FA4E83" w:rsidR="00C25CE3" w:rsidRPr="00FD0EAC" w:rsidRDefault="00C25CE3" w:rsidP="00CE5A56">
      <w:pPr>
        <w:rPr>
          <w:rFonts w:asciiTheme="minorHAnsi" w:hAnsiTheme="minorHAnsi" w:cstheme="minorHAnsi"/>
          <w:bCs/>
          <w:color w:val="1F497D"/>
          <w:sz w:val="22"/>
          <w:szCs w:val="22"/>
        </w:rPr>
      </w:pPr>
      <w:r w:rsidRPr="00FD0EAC">
        <w:rPr>
          <w:rFonts w:asciiTheme="minorHAnsi" w:hAnsiTheme="minorHAnsi" w:cstheme="minorHAnsi"/>
          <w:bCs/>
          <w:color w:val="1F497D"/>
          <w:sz w:val="22"/>
          <w:szCs w:val="22"/>
        </w:rPr>
        <w:t xml:space="preserve"> </w:t>
      </w:r>
      <w:r w:rsidR="00FD0EAC" w:rsidRPr="00FD0EAC">
        <w:rPr>
          <w:rFonts w:asciiTheme="minorHAnsi" w:hAnsiTheme="minorHAnsi" w:cstheme="minorHAnsi"/>
          <w:bCs/>
          <w:color w:val="1F497D"/>
          <w:sz w:val="22"/>
          <w:szCs w:val="22"/>
        </w:rPr>
        <w:t xml:space="preserve">For </w:t>
      </w:r>
      <w:r w:rsidRPr="00FD0EAC">
        <w:rPr>
          <w:rFonts w:asciiTheme="minorHAnsi" w:hAnsiTheme="minorHAnsi" w:cstheme="minorHAnsi"/>
          <w:bCs/>
          <w:color w:val="1F497D"/>
          <w:sz w:val="22"/>
          <w:szCs w:val="22"/>
        </w:rPr>
        <w:t xml:space="preserve">e.g., </w:t>
      </w:r>
    </w:p>
    <w:p w14:paraId="00D4CF28" w14:textId="5D95870D" w:rsidR="0049052C" w:rsidRPr="00FD0EAC" w:rsidRDefault="00C25CE3" w:rsidP="00C25CE3">
      <w:pPr>
        <w:pStyle w:val="ListParagraph"/>
        <w:numPr>
          <w:ilvl w:val="0"/>
          <w:numId w:val="43"/>
        </w:numPr>
        <w:rPr>
          <w:rFonts w:asciiTheme="minorHAnsi" w:hAnsiTheme="minorHAnsi" w:cstheme="minorHAnsi"/>
          <w:bCs/>
          <w:color w:val="1F497D"/>
          <w:sz w:val="22"/>
          <w:szCs w:val="22"/>
        </w:rPr>
      </w:pPr>
      <w:r w:rsidRPr="00FD0EAC">
        <w:rPr>
          <w:rFonts w:asciiTheme="minorHAnsi" w:hAnsiTheme="minorHAnsi" w:cstheme="minorHAnsi"/>
          <w:bCs/>
          <w:color w:val="1F497D"/>
          <w:sz w:val="22"/>
          <w:szCs w:val="22"/>
        </w:rPr>
        <w:t>prior to the submission deadlines</w:t>
      </w:r>
    </w:p>
    <w:p w14:paraId="7BF18EA8" w14:textId="1B74540A" w:rsidR="00C25CE3" w:rsidRPr="00FD0EAC" w:rsidRDefault="00C25CE3" w:rsidP="00C25CE3">
      <w:pPr>
        <w:pStyle w:val="ListParagraph"/>
        <w:numPr>
          <w:ilvl w:val="0"/>
          <w:numId w:val="42"/>
        </w:numPr>
        <w:rPr>
          <w:rFonts w:asciiTheme="minorHAnsi" w:hAnsiTheme="minorHAnsi" w:cstheme="minorHAnsi"/>
          <w:bCs/>
          <w:color w:val="1F497D"/>
          <w:sz w:val="22"/>
          <w:szCs w:val="22"/>
        </w:rPr>
      </w:pPr>
      <w:r w:rsidRPr="00FD0EAC">
        <w:rPr>
          <w:rFonts w:asciiTheme="minorHAnsi" w:hAnsiTheme="minorHAnsi" w:cstheme="minorHAnsi"/>
          <w:bCs/>
          <w:color w:val="1F497D"/>
          <w:sz w:val="22"/>
          <w:szCs w:val="22"/>
        </w:rPr>
        <w:t>prior to other submissions – such as amendments, protocol deviations</w:t>
      </w:r>
    </w:p>
    <w:p w14:paraId="58C8C5B8" w14:textId="472B2104" w:rsidR="00C25CE3" w:rsidRPr="00FD0EAC" w:rsidRDefault="00C25CE3" w:rsidP="00C25CE3">
      <w:pPr>
        <w:pStyle w:val="ListParagraph"/>
        <w:numPr>
          <w:ilvl w:val="0"/>
          <w:numId w:val="42"/>
        </w:numPr>
        <w:rPr>
          <w:rFonts w:asciiTheme="minorHAnsi" w:hAnsiTheme="minorHAnsi" w:cstheme="minorHAnsi"/>
          <w:bCs/>
          <w:color w:val="1F497D"/>
          <w:sz w:val="22"/>
          <w:szCs w:val="22"/>
        </w:rPr>
      </w:pPr>
      <w:r w:rsidRPr="00FD0EAC">
        <w:rPr>
          <w:rFonts w:asciiTheme="minorHAnsi" w:hAnsiTheme="minorHAnsi" w:cstheme="minorHAnsi"/>
          <w:bCs/>
          <w:color w:val="1F497D"/>
          <w:sz w:val="22"/>
          <w:szCs w:val="22"/>
        </w:rPr>
        <w:t>for new applicants prior to submissions</w:t>
      </w:r>
    </w:p>
    <w:p w14:paraId="1E652E87" w14:textId="77777777" w:rsidR="008348A9" w:rsidRPr="00797D61" w:rsidRDefault="008348A9" w:rsidP="00CE5A56">
      <w:pPr>
        <w:rPr>
          <w:rFonts w:asciiTheme="minorHAnsi" w:hAnsiTheme="minorHAnsi" w:cstheme="minorHAnsi"/>
          <w:b/>
          <w:color w:val="1F497D"/>
        </w:rPr>
      </w:pPr>
    </w:p>
    <w:p w14:paraId="1EC0D3F1" w14:textId="75470C37" w:rsidR="008A3FCB" w:rsidRPr="00797D61" w:rsidRDefault="008A3FCB" w:rsidP="00CE5A56">
      <w:pPr>
        <w:rPr>
          <w:rFonts w:asciiTheme="minorHAnsi" w:hAnsiTheme="minorHAnsi" w:cstheme="minorHAnsi"/>
          <w:b/>
          <w:color w:val="1F497D"/>
        </w:rPr>
      </w:pPr>
      <w:r w:rsidRPr="00797D61">
        <w:rPr>
          <w:rFonts w:asciiTheme="minorHAnsi" w:hAnsiTheme="minorHAnsi" w:cstheme="minorHAnsi"/>
          <w:b/>
          <w:color w:val="1F497D"/>
        </w:rPr>
        <w:t>Direct email opportunity</w:t>
      </w:r>
    </w:p>
    <w:p w14:paraId="2AC581A7" w14:textId="45524B5E" w:rsidR="008A3FCB" w:rsidRPr="00FD0EAC" w:rsidRDefault="00C25CE3" w:rsidP="00C25CE3">
      <w:pPr>
        <w:pStyle w:val="ListParagraph"/>
        <w:numPr>
          <w:ilvl w:val="0"/>
          <w:numId w:val="44"/>
        </w:numPr>
        <w:rPr>
          <w:rFonts w:asciiTheme="minorHAnsi" w:hAnsiTheme="minorHAnsi" w:cstheme="minorHAnsi"/>
          <w:bCs/>
          <w:color w:val="1F497D"/>
          <w:sz w:val="22"/>
          <w:szCs w:val="22"/>
        </w:rPr>
      </w:pPr>
      <w:r w:rsidRPr="00FD0EAC">
        <w:rPr>
          <w:rFonts w:asciiTheme="minorHAnsi" w:hAnsiTheme="minorHAnsi" w:cstheme="minorHAnsi"/>
          <w:bCs/>
          <w:color w:val="1F497D"/>
          <w:sz w:val="22"/>
          <w:szCs w:val="22"/>
        </w:rPr>
        <w:t xml:space="preserve">RECs are available to respond to requests for consultations </w:t>
      </w:r>
      <w:r w:rsidR="00B00641" w:rsidRPr="00FD0EAC">
        <w:rPr>
          <w:rFonts w:asciiTheme="minorHAnsi" w:hAnsiTheme="minorHAnsi" w:cstheme="minorHAnsi"/>
          <w:bCs/>
          <w:color w:val="1F497D"/>
          <w:sz w:val="22"/>
          <w:szCs w:val="22"/>
        </w:rPr>
        <w:t xml:space="preserve">which can be conducted </w:t>
      </w:r>
      <w:r w:rsidRPr="00FD0EAC">
        <w:rPr>
          <w:rFonts w:asciiTheme="minorHAnsi" w:hAnsiTheme="minorHAnsi" w:cstheme="minorHAnsi"/>
          <w:bCs/>
          <w:color w:val="1F497D"/>
          <w:sz w:val="22"/>
          <w:szCs w:val="22"/>
        </w:rPr>
        <w:t xml:space="preserve">via email or </w:t>
      </w:r>
      <w:r w:rsidR="00B00641" w:rsidRPr="00FD0EAC">
        <w:rPr>
          <w:rFonts w:asciiTheme="minorHAnsi" w:hAnsiTheme="minorHAnsi" w:cstheme="minorHAnsi"/>
          <w:bCs/>
          <w:color w:val="1F497D"/>
          <w:sz w:val="22"/>
          <w:szCs w:val="22"/>
        </w:rPr>
        <w:t>by</w:t>
      </w:r>
      <w:r w:rsidRPr="00FD0EAC">
        <w:rPr>
          <w:rFonts w:asciiTheme="minorHAnsi" w:hAnsiTheme="minorHAnsi" w:cstheme="minorHAnsi"/>
          <w:bCs/>
          <w:color w:val="1F497D"/>
          <w:sz w:val="22"/>
          <w:szCs w:val="22"/>
        </w:rPr>
        <w:t xml:space="preserve"> schedul</w:t>
      </w:r>
      <w:r w:rsidR="00B00641" w:rsidRPr="00FD0EAC">
        <w:rPr>
          <w:rFonts w:asciiTheme="minorHAnsi" w:hAnsiTheme="minorHAnsi" w:cstheme="minorHAnsi"/>
          <w:bCs/>
          <w:color w:val="1F497D"/>
          <w:sz w:val="22"/>
          <w:szCs w:val="22"/>
        </w:rPr>
        <w:t>ing</w:t>
      </w:r>
      <w:r w:rsidRPr="00FD0EAC">
        <w:rPr>
          <w:rFonts w:asciiTheme="minorHAnsi" w:hAnsiTheme="minorHAnsi" w:cstheme="minorHAnsi"/>
          <w:bCs/>
          <w:color w:val="1F497D"/>
          <w:sz w:val="22"/>
          <w:szCs w:val="22"/>
        </w:rPr>
        <w:t xml:space="preserve"> a call</w:t>
      </w:r>
    </w:p>
    <w:p w14:paraId="0FBD480F" w14:textId="55EFAAA8" w:rsidR="006067B9" w:rsidRPr="00FD0EAC" w:rsidRDefault="00B00641" w:rsidP="00C25CE3">
      <w:pPr>
        <w:pStyle w:val="ListParagraph"/>
        <w:numPr>
          <w:ilvl w:val="0"/>
          <w:numId w:val="44"/>
        </w:numPr>
        <w:rPr>
          <w:rFonts w:asciiTheme="minorHAnsi" w:hAnsiTheme="minorHAnsi" w:cstheme="minorHAnsi"/>
          <w:bCs/>
          <w:color w:val="1F497D"/>
          <w:sz w:val="22"/>
          <w:szCs w:val="22"/>
        </w:rPr>
      </w:pPr>
      <w:r w:rsidRPr="00FD0EAC">
        <w:rPr>
          <w:rFonts w:asciiTheme="minorHAnsi" w:hAnsiTheme="minorHAnsi" w:cstheme="minorHAnsi"/>
          <w:bCs/>
          <w:color w:val="1F497D"/>
          <w:sz w:val="22"/>
          <w:szCs w:val="22"/>
        </w:rPr>
        <w:t>C</w:t>
      </w:r>
      <w:r w:rsidR="006067B9" w:rsidRPr="00FD0EAC">
        <w:rPr>
          <w:rFonts w:asciiTheme="minorHAnsi" w:hAnsiTheme="minorHAnsi" w:cstheme="minorHAnsi"/>
          <w:bCs/>
          <w:color w:val="1F497D"/>
          <w:sz w:val="22"/>
          <w:szCs w:val="22"/>
        </w:rPr>
        <w:t>orrespondences</w:t>
      </w:r>
      <w:r w:rsidRPr="00FD0EAC">
        <w:rPr>
          <w:rFonts w:asciiTheme="minorHAnsi" w:hAnsiTheme="minorHAnsi" w:cstheme="minorHAnsi"/>
          <w:bCs/>
          <w:color w:val="1F497D"/>
          <w:sz w:val="22"/>
          <w:szCs w:val="22"/>
        </w:rPr>
        <w:t xml:space="preserve"> in CTOstream – please note that if you use the correspondence function to ensure a timely response please notify the REC who may be unaware that correspondence has been added</w:t>
      </w:r>
    </w:p>
    <w:p w14:paraId="7180AA6E" w14:textId="77777777" w:rsidR="00CE5A56" w:rsidRPr="00797D61" w:rsidRDefault="00CE5A56" w:rsidP="00CE5A56">
      <w:pPr>
        <w:rPr>
          <w:rFonts w:asciiTheme="minorHAnsi" w:hAnsiTheme="minorHAnsi" w:cstheme="minorHAnsi"/>
          <w:sz w:val="20"/>
          <w:szCs w:val="20"/>
          <w:lang w:val="en-CA"/>
        </w:rPr>
      </w:pPr>
    </w:p>
    <w:p w14:paraId="701736AB" w14:textId="77777777" w:rsidR="00CE5A56" w:rsidRPr="00797D61" w:rsidRDefault="00CE5A56" w:rsidP="00CE5A56">
      <w:pPr>
        <w:rPr>
          <w:rFonts w:asciiTheme="minorHAnsi" w:hAnsiTheme="minorHAnsi" w:cstheme="minorHAnsi"/>
          <w:sz w:val="20"/>
          <w:szCs w:val="20"/>
          <w:lang w:val="en-CA"/>
        </w:rPr>
      </w:pPr>
    </w:p>
    <w:p w14:paraId="45992FF0" w14:textId="41ACA0A0" w:rsidR="00CE5A56" w:rsidRPr="006067B9" w:rsidRDefault="00CE5A56" w:rsidP="00CE5A56">
      <w:pPr>
        <w:keepNext/>
        <w:rPr>
          <w:rFonts w:asciiTheme="minorHAnsi" w:hAnsiTheme="minorHAnsi" w:cstheme="minorHAnsi"/>
          <w:b/>
          <w:bCs/>
          <w:color w:val="1F497D"/>
        </w:rPr>
      </w:pPr>
      <w:r w:rsidRPr="006D72FF">
        <w:rPr>
          <w:rFonts w:asciiTheme="minorHAnsi" w:hAnsiTheme="minorHAnsi" w:cstheme="minorHAnsi"/>
          <w:b/>
          <w:bCs/>
          <w:color w:val="1F497D"/>
          <w:sz w:val="28"/>
          <w:szCs w:val="28"/>
        </w:rPr>
        <w:t xml:space="preserve">OCREB Membership Changes </w:t>
      </w:r>
    </w:p>
    <w:p w14:paraId="20D0E0BB" w14:textId="3977475D" w:rsidR="00CE5A56" w:rsidRPr="00FD0EAC" w:rsidRDefault="002F0D81" w:rsidP="00CE5A56">
      <w:pPr>
        <w:pStyle w:val="Ariel"/>
        <w:rPr>
          <w:rFonts w:asciiTheme="minorHAnsi" w:hAnsiTheme="minorHAnsi" w:cstheme="minorHAnsi"/>
          <w:sz w:val="22"/>
          <w:szCs w:val="22"/>
        </w:rPr>
      </w:pPr>
      <w:r w:rsidRPr="00FD0EAC">
        <w:rPr>
          <w:rFonts w:asciiTheme="minorHAnsi" w:hAnsiTheme="minorHAnsi" w:cstheme="minorHAnsi"/>
          <w:sz w:val="22"/>
          <w:szCs w:val="22"/>
        </w:rPr>
        <w:t xml:space="preserve">The current and archived OCREB membership lists are posted on the OCREB website on the </w:t>
      </w:r>
      <w:hyperlink r:id="rId14" w:history="1">
        <w:r w:rsidRPr="00FD0EAC">
          <w:rPr>
            <w:rStyle w:val="Hyperlink"/>
            <w:rFonts w:asciiTheme="minorHAnsi" w:hAnsiTheme="minorHAnsi" w:cstheme="minorHAnsi"/>
            <w:sz w:val="22"/>
            <w:szCs w:val="22"/>
          </w:rPr>
          <w:t>“Meetings and Membership”</w:t>
        </w:r>
      </w:hyperlink>
      <w:r w:rsidRPr="00FD0EAC">
        <w:rPr>
          <w:rFonts w:asciiTheme="minorHAnsi" w:hAnsiTheme="minorHAnsi" w:cstheme="minorHAnsi"/>
          <w:sz w:val="22"/>
          <w:szCs w:val="22"/>
        </w:rPr>
        <w:t xml:space="preserve"> page.</w:t>
      </w:r>
      <w:r w:rsidR="00B02CE6" w:rsidRPr="00FD0EAC">
        <w:rPr>
          <w:rFonts w:asciiTheme="minorHAnsi" w:hAnsiTheme="minorHAnsi" w:cstheme="minorHAnsi"/>
          <w:sz w:val="22"/>
          <w:szCs w:val="22"/>
        </w:rPr>
        <w:t xml:space="preserve"> </w:t>
      </w:r>
      <w:r w:rsidR="00CE5A56" w:rsidRPr="00FD0EAC">
        <w:rPr>
          <w:rFonts w:asciiTheme="minorHAnsi" w:hAnsiTheme="minorHAnsi" w:cstheme="minorHAnsi"/>
          <w:sz w:val="22"/>
          <w:szCs w:val="22"/>
        </w:rPr>
        <w:t xml:space="preserve">The </w:t>
      </w:r>
      <w:r w:rsidR="00B03E44" w:rsidRPr="00FD0EAC">
        <w:rPr>
          <w:rFonts w:asciiTheme="minorHAnsi" w:hAnsiTheme="minorHAnsi" w:cstheme="minorHAnsi"/>
          <w:sz w:val="22"/>
          <w:szCs w:val="22"/>
        </w:rPr>
        <w:t>list</w:t>
      </w:r>
      <w:r w:rsidR="00CE5A56" w:rsidRPr="00FD0EAC">
        <w:rPr>
          <w:rFonts w:asciiTheme="minorHAnsi" w:hAnsiTheme="minorHAnsi" w:cstheme="minorHAnsi"/>
          <w:sz w:val="22"/>
          <w:szCs w:val="22"/>
        </w:rPr>
        <w:t xml:space="preserve"> was last updated </w:t>
      </w:r>
      <w:r w:rsidR="00072B42" w:rsidRPr="00FD0EAC">
        <w:rPr>
          <w:rFonts w:asciiTheme="minorHAnsi" w:hAnsiTheme="minorHAnsi" w:cstheme="minorHAnsi"/>
          <w:sz w:val="22"/>
          <w:szCs w:val="22"/>
        </w:rPr>
        <w:t>i</w:t>
      </w:r>
      <w:r w:rsidR="00CE5A56" w:rsidRPr="00FD0EAC">
        <w:rPr>
          <w:rFonts w:asciiTheme="minorHAnsi" w:hAnsiTheme="minorHAnsi" w:cstheme="minorHAnsi"/>
          <w:sz w:val="22"/>
          <w:szCs w:val="22"/>
        </w:rPr>
        <w:t xml:space="preserve">n </w:t>
      </w:r>
      <w:r w:rsidR="006067B9" w:rsidRPr="00FD0EAC">
        <w:rPr>
          <w:rFonts w:asciiTheme="minorHAnsi" w:hAnsiTheme="minorHAnsi" w:cstheme="minorHAnsi"/>
          <w:sz w:val="22"/>
          <w:szCs w:val="22"/>
        </w:rPr>
        <w:t>October</w:t>
      </w:r>
      <w:r w:rsidR="00072B42" w:rsidRPr="00FD0EAC">
        <w:rPr>
          <w:rFonts w:asciiTheme="minorHAnsi" w:hAnsiTheme="minorHAnsi" w:cstheme="minorHAnsi"/>
          <w:sz w:val="22"/>
          <w:szCs w:val="22"/>
        </w:rPr>
        <w:t xml:space="preserve"> 2022.</w:t>
      </w:r>
      <w:r w:rsidR="00CE5A56" w:rsidRPr="00FD0EAC">
        <w:rPr>
          <w:rFonts w:asciiTheme="minorHAnsi" w:hAnsiTheme="minorHAnsi" w:cstheme="minorHAnsi"/>
          <w:sz w:val="22"/>
          <w:szCs w:val="22"/>
        </w:rPr>
        <w:t xml:space="preserve"> </w:t>
      </w:r>
    </w:p>
    <w:p w14:paraId="084A37E9" w14:textId="77777777" w:rsidR="00CE5A56" w:rsidRPr="00FD0EAC" w:rsidRDefault="00CE5A56" w:rsidP="00CE5A56">
      <w:pPr>
        <w:pStyle w:val="Ariel"/>
        <w:rPr>
          <w:rFonts w:asciiTheme="minorHAnsi" w:hAnsiTheme="minorHAnsi" w:cstheme="minorHAnsi"/>
          <w:sz w:val="22"/>
          <w:szCs w:val="22"/>
        </w:rPr>
      </w:pPr>
    </w:p>
    <w:p w14:paraId="224F8E2F" w14:textId="77777777" w:rsidR="00CE5A56" w:rsidRPr="00FD0EAC" w:rsidRDefault="00CE5A56" w:rsidP="00CE5A56">
      <w:pPr>
        <w:pStyle w:val="Ariel"/>
        <w:rPr>
          <w:rFonts w:asciiTheme="minorHAnsi" w:hAnsiTheme="minorHAnsi" w:cstheme="minorHAnsi"/>
          <w:sz w:val="18"/>
          <w:szCs w:val="18"/>
        </w:rPr>
      </w:pPr>
    </w:p>
    <w:p w14:paraId="3D45122E" w14:textId="77777777" w:rsidR="00B02CE6" w:rsidRPr="00797D61" w:rsidRDefault="00B02CE6" w:rsidP="00B02CE6">
      <w:pPr>
        <w:keepNext/>
        <w:rPr>
          <w:rFonts w:asciiTheme="minorHAnsi" w:hAnsiTheme="minorHAnsi" w:cstheme="minorHAnsi"/>
          <w:b/>
          <w:color w:val="1F497D"/>
          <w:sz w:val="28"/>
          <w:szCs w:val="28"/>
        </w:rPr>
      </w:pPr>
      <w:r w:rsidRPr="00797D61">
        <w:rPr>
          <w:rFonts w:asciiTheme="minorHAnsi" w:hAnsiTheme="minorHAnsi" w:cstheme="minorHAnsi"/>
          <w:b/>
          <w:color w:val="1F497D"/>
          <w:sz w:val="28"/>
          <w:szCs w:val="28"/>
        </w:rPr>
        <w:t>NEW STUDIES</w:t>
      </w:r>
    </w:p>
    <w:p w14:paraId="7AF15D3C" w14:textId="091B778F" w:rsidR="00CE5A56" w:rsidRPr="00FD0EAC" w:rsidRDefault="00CE5A56" w:rsidP="008C5DEF">
      <w:pPr>
        <w:keepNext/>
        <w:autoSpaceDE w:val="0"/>
        <w:autoSpaceDN w:val="0"/>
        <w:adjustRightInd w:val="0"/>
        <w:rPr>
          <w:rFonts w:asciiTheme="minorHAnsi" w:eastAsia="MS Mincho" w:hAnsiTheme="minorHAnsi" w:cstheme="minorHAnsi"/>
          <w:bCs/>
          <w:sz w:val="22"/>
          <w:szCs w:val="22"/>
          <w:lang w:eastAsia="ja-JP"/>
        </w:rPr>
      </w:pPr>
      <w:r w:rsidRPr="00FD0EAC">
        <w:rPr>
          <w:rFonts w:asciiTheme="minorHAnsi" w:eastAsia="MS Mincho" w:hAnsiTheme="minorHAnsi" w:cstheme="minorHAnsi"/>
          <w:bCs/>
          <w:sz w:val="22"/>
          <w:szCs w:val="22"/>
          <w:lang w:eastAsia="ja-JP"/>
        </w:rPr>
        <w:t xml:space="preserve">Other Potential </w:t>
      </w:r>
      <w:r w:rsidR="00B02CE6" w:rsidRPr="00FD0EAC">
        <w:rPr>
          <w:rFonts w:asciiTheme="minorHAnsi" w:eastAsia="MS Mincho" w:hAnsiTheme="minorHAnsi" w:cstheme="minorHAnsi"/>
          <w:bCs/>
          <w:sz w:val="22"/>
          <w:szCs w:val="22"/>
          <w:lang w:eastAsia="ja-JP"/>
        </w:rPr>
        <w:t xml:space="preserve">New </w:t>
      </w:r>
      <w:r w:rsidRPr="00FD0EAC">
        <w:rPr>
          <w:rFonts w:asciiTheme="minorHAnsi" w:eastAsia="MS Mincho" w:hAnsiTheme="minorHAnsi" w:cstheme="minorHAnsi"/>
          <w:bCs/>
          <w:sz w:val="22"/>
          <w:szCs w:val="22"/>
          <w:lang w:eastAsia="ja-JP"/>
        </w:rPr>
        <w:t>Studies:</w:t>
      </w:r>
      <w:r w:rsidR="006067B9" w:rsidRPr="00FD0EAC">
        <w:rPr>
          <w:rFonts w:asciiTheme="minorHAnsi" w:eastAsia="MS Mincho" w:hAnsiTheme="minorHAnsi" w:cstheme="minorHAnsi"/>
          <w:bCs/>
          <w:sz w:val="22"/>
          <w:szCs w:val="22"/>
          <w:lang w:eastAsia="ja-JP"/>
        </w:rPr>
        <w:t xml:space="preserve"> contact OCREB if you are planning new PIA submissions</w:t>
      </w:r>
    </w:p>
    <w:p w14:paraId="1892CE6B" w14:textId="77777777" w:rsidR="00A04596" w:rsidRPr="00A3783C" w:rsidRDefault="00A04596" w:rsidP="008C5DEF">
      <w:pPr>
        <w:rPr>
          <w:rFonts w:asciiTheme="minorHAnsi" w:hAnsiTheme="minorHAnsi" w:cstheme="minorHAnsi"/>
          <w:bCs/>
          <w:sz w:val="20"/>
          <w:szCs w:val="20"/>
        </w:rPr>
      </w:pPr>
    </w:p>
    <w:p w14:paraId="1C3E7ECB" w14:textId="77777777" w:rsidR="008C5DEF" w:rsidRPr="00797D61" w:rsidRDefault="008C5DEF" w:rsidP="008C5DEF">
      <w:pPr>
        <w:keepNext/>
        <w:rPr>
          <w:rFonts w:asciiTheme="minorHAnsi" w:hAnsiTheme="minorHAnsi" w:cstheme="minorHAnsi"/>
          <w:b/>
          <w:color w:val="1F497D"/>
          <w:sz w:val="28"/>
          <w:szCs w:val="28"/>
        </w:rPr>
      </w:pPr>
      <w:r w:rsidRPr="00797D61">
        <w:rPr>
          <w:rFonts w:asciiTheme="minorHAnsi" w:hAnsiTheme="minorHAnsi" w:cstheme="minorHAnsi"/>
          <w:b/>
          <w:color w:val="1F497D"/>
          <w:sz w:val="28"/>
          <w:szCs w:val="28"/>
        </w:rPr>
        <w:t>CONTINUING REVIEW APPLICATIONS</w:t>
      </w:r>
    </w:p>
    <w:p w14:paraId="3505AFA3" w14:textId="50CF63A0" w:rsidR="00CE5A56" w:rsidRPr="00FD0EAC" w:rsidRDefault="00797D61" w:rsidP="00CE5A56">
      <w:pPr>
        <w:autoSpaceDE w:val="0"/>
        <w:autoSpaceDN w:val="0"/>
        <w:adjustRightInd w:val="0"/>
        <w:rPr>
          <w:rFonts w:asciiTheme="minorHAnsi" w:hAnsiTheme="minorHAnsi" w:cstheme="minorHAnsi"/>
          <w:sz w:val="22"/>
          <w:szCs w:val="22"/>
        </w:rPr>
      </w:pPr>
      <w:r w:rsidRPr="00FD0EAC">
        <w:rPr>
          <w:rFonts w:asciiTheme="minorHAnsi" w:hAnsiTheme="minorHAnsi" w:cstheme="minorHAnsi"/>
          <w:sz w:val="22"/>
          <w:szCs w:val="22"/>
        </w:rPr>
        <w:t xml:space="preserve">Please review the information on </w:t>
      </w:r>
      <w:r w:rsidRPr="00FD0EAC">
        <w:rPr>
          <w:rFonts w:asciiTheme="minorHAnsi" w:hAnsiTheme="minorHAnsi" w:cstheme="minorHAnsi"/>
          <w:sz w:val="22"/>
          <w:szCs w:val="22"/>
          <w:u w:val="single"/>
        </w:rPr>
        <w:t>ocreb.ca</w:t>
      </w:r>
      <w:r w:rsidRPr="00FD0EAC">
        <w:rPr>
          <w:rFonts w:asciiTheme="minorHAnsi" w:hAnsiTheme="minorHAnsi" w:cstheme="minorHAnsi"/>
          <w:sz w:val="22"/>
          <w:szCs w:val="22"/>
        </w:rPr>
        <w:t xml:space="preserve"> for updated information regarding submission requirements/deadlines.</w:t>
      </w:r>
    </w:p>
    <w:p w14:paraId="3F2DC44C" w14:textId="77777777" w:rsidR="00797D61" w:rsidRPr="00FD0EAC" w:rsidRDefault="00797D61" w:rsidP="00CE5A56">
      <w:pPr>
        <w:autoSpaceDE w:val="0"/>
        <w:autoSpaceDN w:val="0"/>
        <w:adjustRightInd w:val="0"/>
        <w:rPr>
          <w:rFonts w:asciiTheme="minorHAnsi" w:hAnsiTheme="minorHAnsi" w:cstheme="minorHAnsi"/>
        </w:rPr>
      </w:pPr>
    </w:p>
    <w:p w14:paraId="6B4E2341" w14:textId="77777777" w:rsidR="00482A2F" w:rsidRPr="00797D61" w:rsidRDefault="00482A2F" w:rsidP="00CE5A56">
      <w:pPr>
        <w:autoSpaceDE w:val="0"/>
        <w:autoSpaceDN w:val="0"/>
        <w:adjustRightInd w:val="0"/>
        <w:rPr>
          <w:rFonts w:asciiTheme="minorHAnsi" w:hAnsiTheme="minorHAnsi" w:cstheme="minorHAnsi"/>
          <w:sz w:val="20"/>
          <w:szCs w:val="20"/>
        </w:rPr>
      </w:pPr>
    </w:p>
    <w:p w14:paraId="2FAB5E57" w14:textId="169B03B4" w:rsidR="00482A2F" w:rsidRPr="00797D61" w:rsidRDefault="00482A2F" w:rsidP="00482A2F">
      <w:pPr>
        <w:keepNext/>
        <w:rPr>
          <w:rFonts w:asciiTheme="minorHAnsi" w:hAnsiTheme="minorHAnsi" w:cstheme="minorHAnsi"/>
          <w:b/>
          <w:bCs/>
          <w:color w:val="1F497D"/>
          <w:sz w:val="28"/>
          <w:szCs w:val="28"/>
        </w:rPr>
      </w:pPr>
      <w:r w:rsidRPr="00797D61">
        <w:rPr>
          <w:rFonts w:asciiTheme="minorHAnsi" w:hAnsiTheme="minorHAnsi" w:cstheme="minorHAnsi"/>
          <w:b/>
          <w:bCs/>
          <w:color w:val="1F497D"/>
          <w:sz w:val="28"/>
          <w:szCs w:val="28"/>
        </w:rPr>
        <w:t xml:space="preserve">NOTEWORTHY ITEMS </w:t>
      </w:r>
    </w:p>
    <w:p w14:paraId="0B3D5DE6" w14:textId="77777777" w:rsidR="00A3783C" w:rsidRPr="00797D61" w:rsidRDefault="00A3783C" w:rsidP="00A3783C">
      <w:pPr>
        <w:rPr>
          <w:rFonts w:asciiTheme="minorHAnsi" w:hAnsiTheme="minorHAnsi" w:cstheme="minorHAnsi"/>
          <w:bCs/>
          <w:sz w:val="22"/>
          <w:szCs w:val="22"/>
        </w:rPr>
      </w:pPr>
      <w:r w:rsidRPr="00FD0EAC">
        <w:rPr>
          <w:rFonts w:asciiTheme="minorHAnsi" w:hAnsiTheme="minorHAnsi" w:cstheme="minorHAnsi"/>
          <w:bCs/>
        </w:rPr>
        <w:t>A place for sharing new information, updates and other noteworthy items affecting the research community…</w:t>
      </w:r>
    </w:p>
    <w:p w14:paraId="5C4EEE78" w14:textId="77777777" w:rsidR="00482A2F" w:rsidRPr="00797D61" w:rsidRDefault="00482A2F" w:rsidP="00482A2F">
      <w:pPr>
        <w:rPr>
          <w:rFonts w:asciiTheme="minorHAnsi" w:hAnsiTheme="minorHAnsi" w:cstheme="minorHAnsi"/>
          <w:bCs/>
          <w:sz w:val="20"/>
          <w:szCs w:val="20"/>
        </w:rPr>
      </w:pPr>
    </w:p>
    <w:p w14:paraId="0DEF302A" w14:textId="04B95346" w:rsidR="00850CB2" w:rsidRPr="00850CB2" w:rsidRDefault="00850CB2" w:rsidP="00850CB2">
      <w:pPr>
        <w:pStyle w:val="ListParagraph"/>
        <w:numPr>
          <w:ilvl w:val="0"/>
          <w:numId w:val="41"/>
        </w:numPr>
        <w:rPr>
          <w:rFonts w:asciiTheme="minorHAnsi" w:hAnsiTheme="minorHAnsi" w:cstheme="minorHAnsi"/>
          <w:sz w:val="20"/>
          <w:szCs w:val="20"/>
          <w:lang w:val="en-CA" w:eastAsia="en-GB"/>
        </w:rPr>
      </w:pPr>
      <w:r>
        <w:rPr>
          <w:rFonts w:asciiTheme="minorHAnsi" w:hAnsiTheme="minorHAnsi" w:cstheme="minorHAnsi"/>
          <w:color w:val="000000"/>
          <w:sz w:val="22"/>
          <w:szCs w:val="22"/>
        </w:rPr>
        <w:t>Health Canada announces</w:t>
      </w:r>
      <w:r w:rsidRPr="00850CB2">
        <w:rPr>
          <w:rFonts w:asciiTheme="minorHAnsi" w:hAnsiTheme="minorHAnsi" w:cstheme="minorHAnsi"/>
          <w:color w:val="000000"/>
          <w:sz w:val="22"/>
          <w:szCs w:val="22"/>
        </w:rPr>
        <w:t xml:space="preserve">: </w:t>
      </w:r>
      <w:hyperlink r:id="rId15" w:history="1">
        <w:r w:rsidRPr="00850CB2">
          <w:rPr>
            <w:rStyle w:val="Hyperlink"/>
            <w:rFonts w:asciiTheme="minorHAnsi" w:hAnsiTheme="minorHAnsi" w:cstheme="minorHAnsi"/>
            <w:i/>
            <w:iCs/>
            <w:sz w:val="22"/>
            <w:szCs w:val="22"/>
          </w:rPr>
          <w:t>GUI-0043:</w:t>
        </w:r>
        <w:r w:rsidRPr="00850CB2">
          <w:rPr>
            <w:rStyle w:val="Hyperlink"/>
            <w:rFonts w:asciiTheme="minorHAnsi" w:hAnsiTheme="minorHAnsi" w:cstheme="minorHAnsi"/>
            <w:sz w:val="22"/>
            <w:szCs w:val="22"/>
          </w:rPr>
          <w:t xml:space="preserve"> </w:t>
        </w:r>
        <w:r w:rsidRPr="00850CB2">
          <w:rPr>
            <w:rStyle w:val="Hyperlink"/>
            <w:rFonts w:asciiTheme="minorHAnsi" w:hAnsiTheme="minorHAnsi" w:cstheme="minorHAnsi"/>
            <w:i/>
            <w:iCs/>
            <w:sz w:val="22"/>
            <w:szCs w:val="22"/>
            <w:lang w:val="en-CA"/>
          </w:rPr>
          <w:t>Risk classification guide for observations related to inspections of clinical trials of human drugs</w:t>
        </w:r>
      </w:hyperlink>
      <w:r w:rsidRPr="00850CB2">
        <w:rPr>
          <w:rStyle w:val="Hyperlink"/>
          <w:rFonts w:asciiTheme="minorHAnsi" w:hAnsiTheme="minorHAnsi" w:cstheme="minorHAnsi"/>
          <w:i/>
          <w:iCs/>
          <w:sz w:val="22"/>
          <w:szCs w:val="22"/>
        </w:rPr>
        <w:t xml:space="preserve"> </w:t>
      </w:r>
      <w:r w:rsidRPr="00850CB2">
        <w:rPr>
          <w:rFonts w:asciiTheme="minorHAnsi" w:hAnsiTheme="minorHAnsi" w:cstheme="minorHAnsi"/>
          <w:color w:val="000000"/>
          <w:sz w:val="22"/>
          <w:szCs w:val="22"/>
        </w:rPr>
        <w:t xml:space="preserve">was published on September 29, 2022, and can be found on the Health Canada website at </w:t>
      </w:r>
      <w:hyperlink r:id="rId16" w:history="1">
        <w:r w:rsidRPr="00850CB2">
          <w:rPr>
            <w:rStyle w:val="Hyperlink"/>
            <w:rFonts w:asciiTheme="minorHAnsi" w:hAnsiTheme="minorHAnsi" w:cstheme="minorHAnsi"/>
            <w:sz w:val="22"/>
            <w:szCs w:val="22"/>
          </w:rPr>
          <w:t>https://www.canada.ca/en/health-canada/services/drugs-health-products/compliance-enforcement/good-clinical-practices/guidance-documents/risk-classification-observations-inspections-clinical-trials-guide-0043.html</w:t>
        </w:r>
      </w:hyperlink>
      <w:r w:rsidRPr="00850CB2">
        <w:rPr>
          <w:rFonts w:asciiTheme="minorHAnsi" w:hAnsiTheme="minorHAnsi" w:cstheme="minorHAnsi"/>
          <w:color w:val="1F497D"/>
          <w:sz w:val="22"/>
          <w:szCs w:val="22"/>
          <w:lang w:val="en-CA"/>
        </w:rPr>
        <w:t>.</w:t>
      </w:r>
      <w:r w:rsidRPr="00850CB2">
        <w:rPr>
          <w:rFonts w:asciiTheme="minorHAnsi" w:hAnsiTheme="minorHAnsi" w:cstheme="minorHAnsi"/>
          <w:sz w:val="22"/>
          <w:szCs w:val="22"/>
          <w:lang w:val="en-CA"/>
        </w:rPr>
        <w:t xml:space="preserve"> </w:t>
      </w:r>
      <w:r w:rsidRPr="00850CB2">
        <w:rPr>
          <w:rFonts w:asciiTheme="minorHAnsi" w:hAnsiTheme="minorHAnsi" w:cstheme="minorHAnsi"/>
          <w:color w:val="000000"/>
          <w:sz w:val="22"/>
          <w:szCs w:val="22"/>
        </w:rPr>
        <w:t xml:space="preserve">This document replaces the </w:t>
      </w:r>
      <w:r w:rsidRPr="00850CB2">
        <w:rPr>
          <w:rFonts w:asciiTheme="minorHAnsi" w:hAnsiTheme="minorHAnsi" w:cstheme="minorHAnsi"/>
          <w:i/>
          <w:iCs/>
          <w:color w:val="333333"/>
          <w:sz w:val="22"/>
          <w:szCs w:val="22"/>
          <w:shd w:val="clear" w:color="auto" w:fill="FFFFFF"/>
          <w:lang w:val="en-CA"/>
        </w:rPr>
        <w:t>Classification of observations made in the conduct of inspections of clinical trials</w:t>
      </w:r>
      <w:r w:rsidRPr="00850CB2">
        <w:rPr>
          <w:rFonts w:asciiTheme="minorHAnsi" w:hAnsiTheme="minorHAnsi" w:cstheme="minorHAnsi"/>
          <w:color w:val="333333"/>
          <w:sz w:val="22"/>
          <w:szCs w:val="22"/>
          <w:shd w:val="clear" w:color="auto" w:fill="FFFFFF"/>
          <w:lang w:val="en-CA"/>
        </w:rPr>
        <w:t xml:space="preserve"> </w:t>
      </w:r>
      <w:r w:rsidRPr="00850CB2">
        <w:rPr>
          <w:rFonts w:asciiTheme="minorHAnsi" w:hAnsiTheme="minorHAnsi" w:cstheme="minorHAnsi"/>
          <w:color w:val="000000"/>
          <w:sz w:val="22"/>
          <w:szCs w:val="22"/>
        </w:rPr>
        <w:t>that was published online on August 29, 2008.</w:t>
      </w:r>
    </w:p>
    <w:p w14:paraId="2C17782D" w14:textId="77777777" w:rsidR="00850CB2" w:rsidRPr="00850CB2" w:rsidRDefault="00850CB2" w:rsidP="00850CB2">
      <w:pPr>
        <w:rPr>
          <w:rFonts w:asciiTheme="minorHAnsi" w:hAnsiTheme="minorHAnsi" w:cstheme="minorHAnsi"/>
          <w:sz w:val="22"/>
          <w:szCs w:val="22"/>
          <w:lang w:val="en-CA"/>
        </w:rPr>
      </w:pPr>
      <w:r w:rsidRPr="00850CB2">
        <w:rPr>
          <w:rFonts w:asciiTheme="minorHAnsi" w:hAnsiTheme="minorHAnsi" w:cstheme="minorHAnsi"/>
          <w:color w:val="000000"/>
          <w:sz w:val="22"/>
          <w:szCs w:val="22"/>
        </w:rPr>
        <w:t> </w:t>
      </w:r>
    </w:p>
    <w:p w14:paraId="1B6A23AD" w14:textId="77777777" w:rsidR="00850CB2" w:rsidRPr="00850CB2" w:rsidRDefault="00850CB2" w:rsidP="00850CB2">
      <w:pPr>
        <w:shd w:val="clear" w:color="auto" w:fill="FFFFFF"/>
        <w:spacing w:after="173"/>
        <w:ind w:firstLine="720"/>
        <w:rPr>
          <w:rFonts w:asciiTheme="minorHAnsi" w:hAnsiTheme="minorHAnsi" w:cstheme="minorHAnsi"/>
          <w:sz w:val="22"/>
          <w:szCs w:val="22"/>
          <w:lang w:val="en-CA"/>
        </w:rPr>
      </w:pPr>
      <w:r w:rsidRPr="00850CB2">
        <w:rPr>
          <w:rFonts w:asciiTheme="minorHAnsi" w:hAnsiTheme="minorHAnsi" w:cstheme="minorHAnsi"/>
          <w:color w:val="333333"/>
          <w:sz w:val="22"/>
          <w:szCs w:val="22"/>
          <w:lang w:val="en-CA"/>
        </w:rPr>
        <w:t>This guide:</w:t>
      </w:r>
    </w:p>
    <w:p w14:paraId="51E768B5" w14:textId="373BF536" w:rsidR="00850CB2" w:rsidRPr="00850CB2" w:rsidRDefault="00850CB2" w:rsidP="00850CB2">
      <w:pPr>
        <w:pStyle w:val="ListParagraph"/>
        <w:numPr>
          <w:ilvl w:val="0"/>
          <w:numId w:val="40"/>
        </w:numPr>
        <w:shd w:val="clear" w:color="auto" w:fill="FFFFFF"/>
        <w:spacing w:before="100" w:beforeAutospacing="1" w:after="100" w:afterAutospacing="1"/>
        <w:rPr>
          <w:rFonts w:asciiTheme="minorHAnsi" w:hAnsiTheme="minorHAnsi" w:cstheme="minorHAnsi"/>
          <w:color w:val="333333"/>
          <w:sz w:val="22"/>
          <w:szCs w:val="22"/>
          <w:lang w:val="en-CA"/>
        </w:rPr>
      </w:pPr>
      <w:r w:rsidRPr="00850CB2">
        <w:rPr>
          <w:rFonts w:asciiTheme="minorHAnsi" w:hAnsiTheme="minorHAnsi" w:cstheme="minorHAnsi"/>
          <w:color w:val="333333"/>
          <w:sz w:val="22"/>
          <w:szCs w:val="22"/>
          <w:lang w:val="en-CA"/>
        </w:rPr>
        <w:t>describes how inspectors classify clinical trial inspection observations based on risk</w:t>
      </w:r>
      <w:r w:rsidR="00F23E05">
        <w:rPr>
          <w:rFonts w:asciiTheme="minorHAnsi" w:hAnsiTheme="minorHAnsi" w:cstheme="minorHAnsi"/>
          <w:color w:val="333333"/>
          <w:sz w:val="22"/>
          <w:szCs w:val="22"/>
          <w:lang w:val="en-CA"/>
        </w:rPr>
        <w:t xml:space="preserve"> [critical – major-minor]</w:t>
      </w:r>
    </w:p>
    <w:p w14:paraId="35A8BED2" w14:textId="77777777" w:rsidR="00850CB2" w:rsidRPr="00850CB2" w:rsidRDefault="00850CB2" w:rsidP="00850CB2">
      <w:pPr>
        <w:pStyle w:val="ListParagraph"/>
        <w:numPr>
          <w:ilvl w:val="0"/>
          <w:numId w:val="40"/>
        </w:numPr>
        <w:shd w:val="clear" w:color="auto" w:fill="FFFFFF"/>
        <w:spacing w:before="100" w:beforeAutospacing="1" w:after="100" w:afterAutospacing="1"/>
        <w:rPr>
          <w:rFonts w:asciiTheme="minorHAnsi" w:hAnsiTheme="minorHAnsi" w:cstheme="minorHAnsi"/>
          <w:color w:val="333333"/>
          <w:sz w:val="22"/>
          <w:szCs w:val="22"/>
          <w:lang w:val="en-CA"/>
        </w:rPr>
      </w:pPr>
      <w:r w:rsidRPr="00850CB2">
        <w:rPr>
          <w:rFonts w:asciiTheme="minorHAnsi" w:hAnsiTheme="minorHAnsi" w:cstheme="minorHAnsi"/>
          <w:color w:val="333333"/>
          <w:sz w:val="22"/>
          <w:szCs w:val="22"/>
          <w:lang w:val="en-CA"/>
        </w:rPr>
        <w:t>describes how the overall rating is assigned to an inspection, when applicable, and includes situations that may result in a non-compliance (NC) rating</w:t>
      </w:r>
    </w:p>
    <w:p w14:paraId="25AD5AAD" w14:textId="77777777" w:rsidR="00850CB2" w:rsidRPr="00850CB2" w:rsidRDefault="00850CB2" w:rsidP="00850CB2">
      <w:pPr>
        <w:pStyle w:val="ListParagraph"/>
        <w:numPr>
          <w:ilvl w:val="0"/>
          <w:numId w:val="40"/>
        </w:numPr>
        <w:shd w:val="clear" w:color="auto" w:fill="FFFFFF"/>
        <w:spacing w:before="100" w:beforeAutospacing="1" w:after="100" w:afterAutospacing="1"/>
        <w:rPr>
          <w:rFonts w:asciiTheme="minorHAnsi" w:hAnsiTheme="minorHAnsi" w:cstheme="minorHAnsi"/>
          <w:color w:val="333333"/>
          <w:sz w:val="22"/>
          <w:szCs w:val="22"/>
          <w:lang w:val="en-CA"/>
        </w:rPr>
      </w:pPr>
      <w:r w:rsidRPr="00850CB2">
        <w:rPr>
          <w:rFonts w:asciiTheme="minorHAnsi" w:hAnsiTheme="minorHAnsi" w:cstheme="minorHAnsi"/>
          <w:color w:val="333333"/>
          <w:sz w:val="22"/>
          <w:szCs w:val="22"/>
          <w:lang w:val="en-CA"/>
        </w:rPr>
        <w:t>promotes consistency in assigning risk ratings of inspection observations and in the overall inspection rating</w:t>
      </w:r>
    </w:p>
    <w:p w14:paraId="067C7744" w14:textId="77777777" w:rsidR="00850CB2" w:rsidRPr="00850CB2" w:rsidRDefault="00850CB2" w:rsidP="00850CB2">
      <w:pPr>
        <w:pStyle w:val="ListParagraph"/>
        <w:numPr>
          <w:ilvl w:val="0"/>
          <w:numId w:val="40"/>
        </w:numPr>
        <w:shd w:val="clear" w:color="auto" w:fill="FFFFFF"/>
        <w:spacing w:before="100" w:beforeAutospacing="1" w:after="100" w:afterAutospacing="1"/>
        <w:rPr>
          <w:rFonts w:asciiTheme="minorHAnsi" w:hAnsiTheme="minorHAnsi" w:cstheme="minorHAnsi"/>
          <w:color w:val="333333"/>
          <w:sz w:val="22"/>
          <w:szCs w:val="22"/>
          <w:lang w:val="en-CA"/>
        </w:rPr>
      </w:pPr>
      <w:r w:rsidRPr="00850CB2">
        <w:rPr>
          <w:rFonts w:asciiTheme="minorHAnsi" w:hAnsiTheme="minorHAnsi" w:cstheme="minorHAnsi"/>
          <w:color w:val="333333"/>
          <w:sz w:val="22"/>
          <w:szCs w:val="22"/>
          <w:lang w:val="en-CA"/>
        </w:rPr>
        <w:t>provides examples of inspection observations</w:t>
      </w:r>
    </w:p>
    <w:p w14:paraId="73945517" w14:textId="77777777" w:rsidR="00850CB2" w:rsidRPr="00850CB2" w:rsidRDefault="00850CB2" w:rsidP="00850CB2">
      <w:pPr>
        <w:rPr>
          <w:rFonts w:asciiTheme="minorHAnsi" w:hAnsiTheme="minorHAnsi" w:cstheme="minorHAnsi"/>
          <w:sz w:val="22"/>
          <w:szCs w:val="22"/>
          <w:lang w:val="en-GB"/>
        </w:rPr>
      </w:pPr>
    </w:p>
    <w:p w14:paraId="25A39FA5" w14:textId="4A8B445A" w:rsidR="006D72FF" w:rsidRPr="006D72FF" w:rsidRDefault="006D72FF" w:rsidP="006D72FF">
      <w:pPr>
        <w:pStyle w:val="ListParagraph"/>
        <w:numPr>
          <w:ilvl w:val="0"/>
          <w:numId w:val="36"/>
        </w:numPr>
        <w:rPr>
          <w:rFonts w:asciiTheme="minorHAnsi" w:hAnsiTheme="minorHAnsi" w:cstheme="minorHAnsi"/>
          <w:sz w:val="22"/>
          <w:szCs w:val="22"/>
          <w:lang w:val="en-GB"/>
        </w:rPr>
      </w:pPr>
      <w:r>
        <w:rPr>
          <w:rFonts w:asciiTheme="minorHAnsi" w:hAnsiTheme="minorHAnsi" w:cstheme="minorHAnsi"/>
          <w:color w:val="3B3838"/>
          <w:sz w:val="22"/>
          <w:szCs w:val="22"/>
          <w:lang w:val="en-CA"/>
        </w:rPr>
        <w:t>Health Canada retention of study records:</w:t>
      </w:r>
    </w:p>
    <w:p w14:paraId="203EAD5A" w14:textId="16CBDB2A" w:rsidR="00797D61" w:rsidRPr="006D72FF" w:rsidRDefault="00797D61" w:rsidP="006D72FF">
      <w:pPr>
        <w:pStyle w:val="ListParagraph"/>
        <w:rPr>
          <w:rFonts w:asciiTheme="minorHAnsi" w:hAnsiTheme="minorHAnsi" w:cstheme="minorHAnsi"/>
          <w:sz w:val="22"/>
          <w:szCs w:val="22"/>
          <w:lang w:val="en-GB"/>
        </w:rPr>
      </w:pPr>
      <w:r w:rsidRPr="006D72FF">
        <w:rPr>
          <w:rFonts w:asciiTheme="minorHAnsi" w:hAnsiTheme="minorHAnsi" w:cstheme="minorHAnsi"/>
          <w:color w:val="3B3838"/>
          <w:sz w:val="22"/>
          <w:szCs w:val="22"/>
          <w:lang w:val="en-CA"/>
        </w:rPr>
        <w:t xml:space="preserve">Based </w:t>
      </w:r>
      <w:r w:rsidRPr="006D72FF">
        <w:rPr>
          <w:rFonts w:asciiTheme="minorHAnsi" w:hAnsiTheme="minorHAnsi" w:cstheme="minorHAnsi"/>
          <w:sz w:val="22"/>
          <w:szCs w:val="22"/>
        </w:rPr>
        <w:t xml:space="preserve">on the following notification (also available at </w:t>
      </w:r>
      <w:hyperlink r:id="rId17" w:history="1">
        <w:r w:rsidRPr="006D72FF">
          <w:rPr>
            <w:rStyle w:val="Hyperlink"/>
            <w:rFonts w:asciiTheme="minorHAnsi" w:hAnsiTheme="minorHAnsi" w:cstheme="minorHAnsi"/>
            <w:sz w:val="22"/>
            <w:szCs w:val="22"/>
          </w:rPr>
          <w:t>Notice: Period reduced for keeping clinical trial records for drugs and natural health products - Canada.ca</w:t>
        </w:r>
      </w:hyperlink>
      <w:r w:rsidRPr="006D72FF">
        <w:rPr>
          <w:rFonts w:asciiTheme="minorHAnsi" w:hAnsiTheme="minorHAnsi" w:cstheme="minorHAnsi"/>
          <w:sz w:val="22"/>
          <w:szCs w:val="22"/>
        </w:rPr>
        <w:t>), it seems that that trials with ongoing retention criteria can apply the new 15 year rule:</w:t>
      </w:r>
    </w:p>
    <w:p w14:paraId="1F8D1F94" w14:textId="77777777" w:rsidR="00797D61" w:rsidRPr="00797D61" w:rsidRDefault="00797D61" w:rsidP="00797D61">
      <w:pPr>
        <w:rPr>
          <w:rFonts w:asciiTheme="minorHAnsi" w:hAnsiTheme="minorHAnsi" w:cstheme="minorHAnsi"/>
          <w:sz w:val="22"/>
          <w:szCs w:val="22"/>
        </w:rPr>
      </w:pPr>
    </w:p>
    <w:p w14:paraId="040127FE" w14:textId="0E142AAF" w:rsidR="00797D61" w:rsidRDefault="00797D61" w:rsidP="006D72FF">
      <w:pPr>
        <w:ind w:left="720"/>
        <w:rPr>
          <w:rFonts w:asciiTheme="minorHAnsi" w:hAnsiTheme="minorHAnsi" w:cstheme="minorHAnsi"/>
          <w:i/>
          <w:iCs/>
          <w:sz w:val="22"/>
          <w:szCs w:val="22"/>
        </w:rPr>
      </w:pPr>
      <w:r w:rsidRPr="00797D61">
        <w:rPr>
          <w:rFonts w:asciiTheme="minorHAnsi" w:hAnsiTheme="minorHAnsi" w:cstheme="minorHAnsi"/>
          <w:i/>
          <w:iCs/>
          <w:sz w:val="22"/>
          <w:szCs w:val="22"/>
        </w:rPr>
        <w:t>Notification:</w:t>
      </w:r>
      <w:r w:rsidRPr="00797D61">
        <w:rPr>
          <w:rFonts w:asciiTheme="minorHAnsi" w:hAnsiTheme="minorHAnsi" w:cstheme="minorHAnsi"/>
          <w:i/>
          <w:iCs/>
          <w:sz w:val="22"/>
          <w:szCs w:val="22"/>
        </w:rPr>
        <w:br/>
        <w:t xml:space="preserve">Health Canada is reducing the retention period for clinical trial records for drugs and natural health products from 25 years to 15 years under the Food and Drug Regulations and Natural Health Products Regulations. This change takes effect on February 11, 2022. We will be updating the policies, guidance documents and other documents accordingly. </w:t>
      </w:r>
    </w:p>
    <w:p w14:paraId="36B63831" w14:textId="0796879F" w:rsidR="008A7A3D" w:rsidRDefault="008A7A3D" w:rsidP="006D72FF">
      <w:pPr>
        <w:ind w:left="720"/>
        <w:rPr>
          <w:rFonts w:asciiTheme="minorHAnsi" w:hAnsiTheme="minorHAnsi" w:cstheme="minorHAnsi"/>
          <w:i/>
          <w:iCs/>
          <w:sz w:val="22"/>
          <w:szCs w:val="22"/>
        </w:rPr>
      </w:pPr>
    </w:p>
    <w:p w14:paraId="76778B53" w14:textId="19E2B329" w:rsidR="008A7A3D" w:rsidRPr="00084AD2" w:rsidRDefault="00A3783C" w:rsidP="008A7A3D">
      <w:pPr>
        <w:ind w:left="720"/>
        <w:rPr>
          <w:rFonts w:asciiTheme="minorHAnsi" w:hAnsiTheme="minorHAnsi" w:cstheme="minorHAnsi"/>
          <w:i/>
          <w:iCs/>
          <w:sz w:val="22"/>
          <w:szCs w:val="22"/>
          <w:lang w:eastAsia="en-GB"/>
        </w:rPr>
      </w:pPr>
      <w:r w:rsidRPr="00084AD2">
        <w:rPr>
          <w:rFonts w:asciiTheme="minorHAnsi" w:hAnsiTheme="minorHAnsi" w:cstheme="minorHAnsi"/>
          <w:i/>
          <w:iCs/>
          <w:sz w:val="22"/>
          <w:szCs w:val="22"/>
          <w:lang w:eastAsia="en-GB"/>
        </w:rPr>
        <w:t xml:space="preserve">HC: </w:t>
      </w:r>
      <w:r w:rsidR="008A7A3D" w:rsidRPr="00084AD2">
        <w:rPr>
          <w:rFonts w:asciiTheme="minorHAnsi" w:hAnsiTheme="minorHAnsi" w:cstheme="minorHAnsi"/>
          <w:i/>
          <w:iCs/>
          <w:sz w:val="22"/>
          <w:szCs w:val="22"/>
          <w:lang w:eastAsia="en-GB"/>
        </w:rPr>
        <w:t>the publication date of the announcement has been included, as this is the date the amendment took effect. As such, HC indicated that any trials that were approved prior to that date (February 11, 2022) the record retention for 15 years applies.  It also applies to trials authorized from February 11 and onwards.  The February 11 date was included in order to indicate that trials authorized prior to this amendment date and have exceeded the 15 year record retention by this date no longer have to be retained.</w:t>
      </w:r>
    </w:p>
    <w:p w14:paraId="34DD8DBE" w14:textId="5B647EB4" w:rsidR="008A7A3D" w:rsidRPr="00797D61" w:rsidRDefault="00A3783C" w:rsidP="008A7A3D">
      <w:pPr>
        <w:ind w:left="720"/>
        <w:rPr>
          <w:rFonts w:asciiTheme="minorHAnsi" w:hAnsiTheme="minorHAnsi" w:cstheme="minorHAnsi"/>
          <w:i/>
          <w:iCs/>
          <w:sz w:val="22"/>
          <w:szCs w:val="22"/>
          <w:lang w:eastAsia="en-GB"/>
        </w:rPr>
      </w:pPr>
      <w:r w:rsidRPr="00084AD2">
        <w:rPr>
          <w:rFonts w:asciiTheme="minorHAnsi" w:hAnsiTheme="minorHAnsi" w:cstheme="minorHAnsi"/>
          <w:i/>
          <w:iCs/>
          <w:sz w:val="22"/>
          <w:szCs w:val="22"/>
          <w:lang w:eastAsia="en-GB"/>
        </w:rPr>
        <w:t>e.g.,</w:t>
      </w:r>
      <w:r w:rsidR="008A7A3D" w:rsidRPr="00084AD2">
        <w:rPr>
          <w:rFonts w:asciiTheme="minorHAnsi" w:hAnsiTheme="minorHAnsi" w:cstheme="minorHAnsi"/>
          <w:i/>
          <w:iCs/>
          <w:sz w:val="22"/>
          <w:szCs w:val="22"/>
          <w:lang w:eastAsia="en-GB"/>
        </w:rPr>
        <w:t xml:space="preserve"> if a clinical trial has exceeded the 15 year retention period as of February 11, 2022, the records can be destroyed.</w:t>
      </w:r>
    </w:p>
    <w:p w14:paraId="3B67E9BB" w14:textId="77777777" w:rsidR="00797D61" w:rsidRPr="00797D61" w:rsidRDefault="00797D61" w:rsidP="006D72FF">
      <w:pPr>
        <w:ind w:left="720"/>
        <w:rPr>
          <w:rFonts w:asciiTheme="minorHAnsi" w:hAnsiTheme="minorHAnsi" w:cstheme="minorHAnsi"/>
          <w:i/>
          <w:iCs/>
          <w:sz w:val="22"/>
          <w:szCs w:val="22"/>
        </w:rPr>
      </w:pPr>
    </w:p>
    <w:p w14:paraId="1C7E7617" w14:textId="77777777" w:rsidR="00797D61" w:rsidRPr="00797D61" w:rsidRDefault="00797D61" w:rsidP="006D72FF">
      <w:pPr>
        <w:pStyle w:val="xmsonormal"/>
        <w:ind w:left="720"/>
        <w:rPr>
          <w:rFonts w:asciiTheme="minorHAnsi" w:hAnsiTheme="minorHAnsi" w:cstheme="minorHAnsi"/>
          <w:i/>
          <w:iCs/>
          <w:sz w:val="22"/>
          <w:szCs w:val="22"/>
        </w:rPr>
      </w:pPr>
      <w:r w:rsidRPr="00797D61">
        <w:rPr>
          <w:rFonts w:asciiTheme="minorHAnsi" w:hAnsiTheme="minorHAnsi" w:cstheme="minorHAnsi"/>
          <w:i/>
          <w:iCs/>
          <w:sz w:val="22"/>
          <w:szCs w:val="22"/>
        </w:rPr>
        <w:t>What sponsors need to know</w:t>
      </w:r>
    </w:p>
    <w:p w14:paraId="3A850AF3" w14:textId="77777777" w:rsidR="00797D61" w:rsidRPr="00797D61" w:rsidRDefault="00797D61" w:rsidP="006D72FF">
      <w:pPr>
        <w:pStyle w:val="xmsonormal"/>
        <w:ind w:left="720"/>
        <w:rPr>
          <w:rFonts w:asciiTheme="minorHAnsi" w:hAnsiTheme="minorHAnsi" w:cstheme="minorHAnsi"/>
          <w:i/>
          <w:iCs/>
          <w:sz w:val="22"/>
          <w:szCs w:val="22"/>
        </w:rPr>
      </w:pPr>
      <w:r w:rsidRPr="00797D61">
        <w:rPr>
          <w:rFonts w:asciiTheme="minorHAnsi" w:hAnsiTheme="minorHAnsi" w:cstheme="minorHAnsi"/>
          <w:i/>
          <w:iCs/>
          <w:sz w:val="22"/>
          <w:szCs w:val="22"/>
          <w:u w:val="single"/>
        </w:rPr>
        <w:t>The period for keeping records starts on the date the record is created</w:t>
      </w:r>
      <w:r w:rsidRPr="00797D61">
        <w:rPr>
          <w:rFonts w:asciiTheme="minorHAnsi" w:hAnsiTheme="minorHAnsi" w:cstheme="minorHAnsi"/>
          <w:i/>
          <w:iCs/>
          <w:sz w:val="22"/>
          <w:szCs w:val="22"/>
        </w:rPr>
        <w:t>. To simplify the process, sponsors may choose to "start the clock" for keeping all study records when the trial is completed or terminated</w:t>
      </w:r>
      <w:r w:rsidRPr="00084AD2">
        <w:rPr>
          <w:rFonts w:asciiTheme="minorHAnsi" w:hAnsiTheme="minorHAnsi" w:cstheme="minorHAnsi"/>
          <w:i/>
          <w:iCs/>
          <w:sz w:val="22"/>
          <w:szCs w:val="22"/>
        </w:rPr>
        <w:t>. We are consulting stakeholders on the start date through consultations for the plan to modernize the regulation of clinical trials.</w:t>
      </w:r>
    </w:p>
    <w:p w14:paraId="1D01E7C4" w14:textId="77777777" w:rsidR="00797D61" w:rsidRPr="00797D61" w:rsidRDefault="00797D61" w:rsidP="006D72FF">
      <w:pPr>
        <w:pStyle w:val="xmsonormal"/>
        <w:ind w:left="720"/>
        <w:rPr>
          <w:rFonts w:asciiTheme="minorHAnsi" w:hAnsiTheme="minorHAnsi" w:cstheme="minorHAnsi"/>
          <w:i/>
          <w:iCs/>
          <w:sz w:val="22"/>
          <w:szCs w:val="22"/>
        </w:rPr>
      </w:pPr>
      <w:r w:rsidRPr="00797D61">
        <w:rPr>
          <w:rFonts w:asciiTheme="minorHAnsi" w:hAnsiTheme="minorHAnsi" w:cstheme="minorHAnsi"/>
          <w:i/>
          <w:iCs/>
          <w:sz w:val="22"/>
          <w:szCs w:val="22"/>
        </w:rPr>
        <w:t>The requirement to keep records for 15 years would apply to sponsors of:</w:t>
      </w:r>
    </w:p>
    <w:p w14:paraId="6D251BB9" w14:textId="77777777" w:rsidR="00797D61" w:rsidRPr="00797D61" w:rsidRDefault="00797D61" w:rsidP="006D72FF">
      <w:pPr>
        <w:pStyle w:val="xmsonormal"/>
        <w:numPr>
          <w:ilvl w:val="0"/>
          <w:numId w:val="35"/>
        </w:numPr>
        <w:ind w:left="1440"/>
        <w:rPr>
          <w:rFonts w:asciiTheme="minorHAnsi" w:eastAsia="Times New Roman" w:hAnsiTheme="minorHAnsi" w:cstheme="minorHAnsi"/>
          <w:i/>
          <w:iCs/>
          <w:sz w:val="22"/>
          <w:szCs w:val="22"/>
          <w:u w:val="single"/>
        </w:rPr>
      </w:pPr>
      <w:r w:rsidRPr="00797D61">
        <w:rPr>
          <w:rFonts w:asciiTheme="minorHAnsi" w:eastAsia="Times New Roman" w:hAnsiTheme="minorHAnsi" w:cstheme="minorHAnsi"/>
          <w:i/>
          <w:iCs/>
          <w:sz w:val="22"/>
          <w:szCs w:val="22"/>
        </w:rPr>
        <w:t xml:space="preserve">clinical trials of all drugs and natural health products </w:t>
      </w:r>
      <w:r w:rsidRPr="00797D61">
        <w:rPr>
          <w:rFonts w:asciiTheme="minorHAnsi" w:eastAsia="Times New Roman" w:hAnsiTheme="minorHAnsi" w:cstheme="minorHAnsi"/>
          <w:i/>
          <w:iCs/>
          <w:sz w:val="22"/>
          <w:szCs w:val="22"/>
          <w:u w:val="single"/>
        </w:rPr>
        <w:t>with ongoing record retention obligations prior to February 11, 2022</w:t>
      </w:r>
    </w:p>
    <w:p w14:paraId="43A57A06" w14:textId="77777777" w:rsidR="00797D61" w:rsidRPr="00797D61" w:rsidRDefault="00797D61" w:rsidP="006D72FF">
      <w:pPr>
        <w:pStyle w:val="xmsonormal"/>
        <w:numPr>
          <w:ilvl w:val="0"/>
          <w:numId w:val="35"/>
        </w:numPr>
        <w:ind w:left="1440"/>
        <w:rPr>
          <w:rFonts w:asciiTheme="minorHAnsi" w:eastAsia="Times New Roman" w:hAnsiTheme="minorHAnsi" w:cstheme="minorHAnsi"/>
          <w:i/>
          <w:iCs/>
          <w:sz w:val="22"/>
          <w:szCs w:val="22"/>
        </w:rPr>
      </w:pPr>
      <w:r w:rsidRPr="00797D61">
        <w:rPr>
          <w:rFonts w:asciiTheme="minorHAnsi" w:eastAsia="Times New Roman" w:hAnsiTheme="minorHAnsi" w:cstheme="minorHAnsi"/>
          <w:i/>
          <w:iCs/>
          <w:sz w:val="22"/>
          <w:szCs w:val="22"/>
        </w:rPr>
        <w:t>any new clinical trials authorized on or after February 11, 2022</w:t>
      </w:r>
    </w:p>
    <w:p w14:paraId="3E470EB9" w14:textId="77777777" w:rsidR="00797D61" w:rsidRPr="00797D61" w:rsidRDefault="00797D61" w:rsidP="006D72FF">
      <w:pPr>
        <w:pStyle w:val="xmsonormal"/>
        <w:ind w:left="720"/>
        <w:rPr>
          <w:rFonts w:asciiTheme="minorHAnsi" w:hAnsiTheme="minorHAnsi" w:cstheme="minorHAnsi"/>
          <w:i/>
          <w:iCs/>
          <w:sz w:val="22"/>
          <w:szCs w:val="22"/>
        </w:rPr>
      </w:pPr>
      <w:r w:rsidRPr="00797D61">
        <w:rPr>
          <w:rFonts w:asciiTheme="minorHAnsi" w:hAnsiTheme="minorHAnsi" w:cstheme="minorHAnsi"/>
          <w:i/>
          <w:iCs/>
          <w:sz w:val="22"/>
          <w:szCs w:val="22"/>
        </w:rPr>
        <w:t>We will update documents over time to reflect the change to a 15-year record retention period.</w:t>
      </w:r>
    </w:p>
    <w:p w14:paraId="5CE538BE" w14:textId="77777777" w:rsidR="00921EA7" w:rsidRPr="00797D61" w:rsidRDefault="00921EA7" w:rsidP="006D72FF">
      <w:pPr>
        <w:ind w:left="720"/>
        <w:rPr>
          <w:rFonts w:asciiTheme="minorHAnsi" w:hAnsiTheme="minorHAnsi" w:cstheme="minorHAnsi"/>
          <w:bCs/>
          <w:sz w:val="20"/>
          <w:szCs w:val="20"/>
        </w:rPr>
      </w:pPr>
    </w:p>
    <w:p w14:paraId="60BEB1D4" w14:textId="77777777" w:rsidR="00482A2F" w:rsidRPr="00797D61" w:rsidRDefault="00482A2F" w:rsidP="006D72FF">
      <w:pPr>
        <w:ind w:left="720"/>
        <w:rPr>
          <w:rFonts w:asciiTheme="minorHAnsi" w:hAnsiTheme="minorHAnsi" w:cstheme="minorHAnsi"/>
          <w:bCs/>
          <w:color w:val="1F497D"/>
          <w:sz w:val="20"/>
          <w:szCs w:val="28"/>
        </w:rPr>
      </w:pPr>
    </w:p>
    <w:p w14:paraId="0EB905EF" w14:textId="77777777" w:rsidR="008C5DEF" w:rsidRPr="00797D61" w:rsidRDefault="00B02CE6" w:rsidP="008C5DEF">
      <w:pPr>
        <w:keepNext/>
        <w:rPr>
          <w:rFonts w:asciiTheme="minorHAnsi" w:hAnsiTheme="minorHAnsi" w:cstheme="minorHAnsi"/>
          <w:b/>
          <w:color w:val="1F497D"/>
          <w:sz w:val="28"/>
          <w:szCs w:val="28"/>
        </w:rPr>
      </w:pPr>
      <w:r w:rsidRPr="00797D61">
        <w:rPr>
          <w:rFonts w:asciiTheme="minorHAnsi" w:hAnsiTheme="minorHAnsi" w:cstheme="minorHAnsi"/>
          <w:b/>
          <w:color w:val="1F497D"/>
          <w:sz w:val="28"/>
          <w:szCs w:val="28"/>
        </w:rPr>
        <w:t>Next Web</w:t>
      </w:r>
      <w:r w:rsidR="008C5DEF" w:rsidRPr="00797D61">
        <w:rPr>
          <w:rFonts w:asciiTheme="minorHAnsi" w:hAnsiTheme="minorHAnsi" w:cstheme="minorHAnsi"/>
          <w:b/>
          <w:color w:val="1F497D"/>
          <w:sz w:val="28"/>
          <w:szCs w:val="28"/>
        </w:rPr>
        <w:t>/Teleconference</w:t>
      </w:r>
      <w:r w:rsidRPr="00797D61">
        <w:rPr>
          <w:rFonts w:asciiTheme="minorHAnsi" w:hAnsiTheme="minorHAnsi" w:cstheme="minorHAnsi"/>
          <w:b/>
          <w:color w:val="1F497D"/>
          <w:sz w:val="28"/>
          <w:szCs w:val="28"/>
        </w:rPr>
        <w:t xml:space="preserve"> Session</w:t>
      </w:r>
    </w:p>
    <w:p w14:paraId="6B255539" w14:textId="17CC2E8A" w:rsidR="000E3091" w:rsidRPr="00797D61" w:rsidRDefault="00797D61" w:rsidP="008C5DEF">
      <w:pPr>
        <w:rPr>
          <w:rFonts w:asciiTheme="minorHAnsi" w:eastAsia="MS Mincho" w:hAnsiTheme="minorHAnsi" w:cstheme="minorHAnsi"/>
          <w:bCs/>
          <w:sz w:val="22"/>
          <w:szCs w:val="28"/>
          <w:lang w:eastAsia="ja-JP"/>
        </w:rPr>
      </w:pPr>
      <w:r w:rsidRPr="00797D61">
        <w:rPr>
          <w:rFonts w:asciiTheme="minorHAnsi" w:eastAsia="MS Mincho" w:hAnsiTheme="minorHAnsi" w:cstheme="minorHAnsi"/>
          <w:bCs/>
          <w:sz w:val="22"/>
          <w:szCs w:val="28"/>
          <w:lang w:eastAsia="ja-JP"/>
        </w:rPr>
        <w:t>Please review information on ocreb.ca for news of upcoming teleconferences.</w:t>
      </w:r>
    </w:p>
    <w:p w14:paraId="12435CC7" w14:textId="3FFD726C" w:rsidR="008C5DEF" w:rsidRPr="00797D61" w:rsidRDefault="00797D61" w:rsidP="008C5DEF">
      <w:pPr>
        <w:rPr>
          <w:rFonts w:asciiTheme="minorHAnsi" w:hAnsiTheme="minorHAnsi" w:cstheme="minorHAnsi"/>
        </w:rPr>
      </w:pPr>
      <w:r w:rsidRPr="00797D61">
        <w:rPr>
          <w:rFonts w:asciiTheme="minorHAnsi" w:eastAsia="MS Mincho" w:hAnsiTheme="minorHAnsi" w:cstheme="minorHAnsi"/>
          <w:b/>
          <w:bCs/>
          <w:sz w:val="28"/>
          <w:szCs w:val="28"/>
          <w:lang w:eastAsia="ja-JP"/>
        </w:rPr>
        <w:t>TBD</w:t>
      </w:r>
      <w:r w:rsidR="008C5DEF" w:rsidRPr="00797D61">
        <w:rPr>
          <w:rFonts w:asciiTheme="minorHAnsi" w:eastAsia="MS Mincho" w:hAnsiTheme="minorHAnsi" w:cstheme="minorHAnsi"/>
          <w:b/>
          <w:bCs/>
          <w:lang w:eastAsia="ja-JP"/>
        </w:rPr>
        <w:t>@ 9a</w:t>
      </w:r>
      <w:r w:rsidR="0087040F" w:rsidRPr="00797D61">
        <w:rPr>
          <w:rFonts w:asciiTheme="minorHAnsi" w:eastAsia="MS Mincho" w:hAnsiTheme="minorHAnsi" w:cstheme="minorHAnsi"/>
          <w:b/>
          <w:bCs/>
          <w:lang w:eastAsia="ja-JP"/>
        </w:rPr>
        <w:t>m</w:t>
      </w:r>
    </w:p>
    <w:sectPr w:rsidR="008C5DEF" w:rsidRPr="00797D61" w:rsidSect="000E3091">
      <w:footerReference w:type="default" r:id="rId18"/>
      <w:pgSz w:w="12240" w:h="15840" w:code="1"/>
      <w:pgMar w:top="965" w:right="1440" w:bottom="85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CA71" w14:textId="77777777" w:rsidR="00ED08DE" w:rsidRDefault="00ED08DE">
      <w:r>
        <w:separator/>
      </w:r>
    </w:p>
  </w:endnote>
  <w:endnote w:type="continuationSeparator" w:id="0">
    <w:p w14:paraId="0BAC6F3E" w14:textId="77777777" w:rsidR="00ED08DE" w:rsidRDefault="00ED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7FFD" w14:textId="071C0F2C" w:rsidR="00B74BE0" w:rsidRPr="007903FC" w:rsidRDefault="00B74BE0" w:rsidP="000E3091">
    <w:pPr>
      <w:pStyle w:val="Footer"/>
      <w:pBdr>
        <w:top w:val="single" w:sz="4" w:space="1" w:color="auto"/>
      </w:pBdr>
      <w:tabs>
        <w:tab w:val="clear" w:pos="8640"/>
        <w:tab w:val="right" w:pos="10530"/>
      </w:tabs>
      <w:rPr>
        <w:rFonts w:ascii="Arial" w:hAnsi="Arial" w:cs="Arial"/>
        <w:sz w:val="16"/>
        <w:szCs w:val="16"/>
      </w:rPr>
    </w:pPr>
    <w:r>
      <w:rPr>
        <w:rFonts w:ascii="Arial" w:hAnsi="Arial" w:cs="Arial"/>
        <w:sz w:val="16"/>
        <w:szCs w:val="16"/>
      </w:rPr>
      <w:t>T</w:t>
    </w:r>
    <w:r w:rsidR="00AF71B3">
      <w:rPr>
        <w:rFonts w:ascii="Arial" w:hAnsi="Arial" w:cs="Arial"/>
        <w:sz w:val="16"/>
        <w:szCs w:val="16"/>
      </w:rPr>
      <w:t xml:space="preserve">eleconference </w:t>
    </w:r>
    <w:r w:rsidR="005C26E4">
      <w:rPr>
        <w:rFonts w:ascii="Arial" w:hAnsi="Arial" w:cs="Arial"/>
        <w:sz w:val="16"/>
        <w:szCs w:val="16"/>
      </w:rPr>
      <w:t>21</w:t>
    </w:r>
    <w:r w:rsidR="00AF71B3">
      <w:rPr>
        <w:rFonts w:ascii="Arial" w:hAnsi="Arial" w:cs="Arial"/>
        <w:sz w:val="16"/>
        <w:szCs w:val="16"/>
      </w:rPr>
      <w:t>-</w:t>
    </w:r>
    <w:r w:rsidR="005C26E4">
      <w:rPr>
        <w:rFonts w:ascii="Arial" w:hAnsi="Arial" w:cs="Arial"/>
        <w:sz w:val="16"/>
        <w:szCs w:val="16"/>
      </w:rPr>
      <w:t>Oct</w:t>
    </w:r>
    <w:r w:rsidR="00B251E5">
      <w:rPr>
        <w:rFonts w:ascii="Arial" w:hAnsi="Arial" w:cs="Arial"/>
        <w:sz w:val="16"/>
        <w:szCs w:val="16"/>
      </w:rPr>
      <w:t>-</w:t>
    </w:r>
    <w:r w:rsidR="005C26E4">
      <w:rPr>
        <w:rFonts w:ascii="Arial" w:hAnsi="Arial" w:cs="Arial"/>
        <w:sz w:val="16"/>
        <w:szCs w:val="16"/>
      </w:rPr>
      <w:t>2022</w:t>
    </w:r>
    <w:r w:rsidRPr="007903FC">
      <w:rPr>
        <w:rFonts w:ascii="Arial" w:hAnsi="Arial" w:cs="Arial"/>
        <w:sz w:val="16"/>
        <w:szCs w:val="16"/>
      </w:rPr>
      <w:tab/>
    </w:r>
    <w:r w:rsidRPr="007903FC">
      <w:rPr>
        <w:rFonts w:ascii="Arial" w:hAnsi="Arial" w:cs="Arial"/>
        <w:sz w:val="16"/>
        <w:szCs w:val="16"/>
      </w:rPr>
      <w:tab/>
      <w:t xml:space="preserve">Page </w:t>
    </w:r>
    <w:r w:rsidRPr="007903FC">
      <w:rPr>
        <w:rStyle w:val="PageNumber"/>
        <w:rFonts w:ascii="Arial" w:hAnsi="Arial" w:cs="Arial"/>
        <w:sz w:val="16"/>
        <w:szCs w:val="16"/>
      </w:rPr>
      <w:fldChar w:fldCharType="begin"/>
    </w:r>
    <w:r w:rsidRPr="007903FC">
      <w:rPr>
        <w:rStyle w:val="PageNumber"/>
        <w:rFonts w:ascii="Arial" w:hAnsi="Arial" w:cs="Arial"/>
        <w:sz w:val="16"/>
        <w:szCs w:val="16"/>
      </w:rPr>
      <w:instrText xml:space="preserve"> PAGE </w:instrText>
    </w:r>
    <w:r w:rsidRPr="007903FC">
      <w:rPr>
        <w:rStyle w:val="PageNumber"/>
        <w:rFonts w:ascii="Arial" w:hAnsi="Arial" w:cs="Arial"/>
        <w:sz w:val="16"/>
        <w:szCs w:val="16"/>
      </w:rPr>
      <w:fldChar w:fldCharType="separate"/>
    </w:r>
    <w:r w:rsidR="00652A6D">
      <w:rPr>
        <w:rStyle w:val="PageNumber"/>
        <w:rFonts w:ascii="Arial" w:hAnsi="Arial" w:cs="Arial"/>
        <w:noProof/>
        <w:sz w:val="16"/>
        <w:szCs w:val="16"/>
      </w:rPr>
      <w:t>2</w:t>
    </w:r>
    <w:r w:rsidRPr="007903FC">
      <w:rPr>
        <w:rStyle w:val="PageNumber"/>
        <w:rFonts w:ascii="Arial" w:hAnsi="Arial" w:cs="Arial"/>
        <w:sz w:val="16"/>
        <w:szCs w:val="16"/>
      </w:rPr>
      <w:fldChar w:fldCharType="end"/>
    </w:r>
    <w:r w:rsidRPr="007903FC">
      <w:rPr>
        <w:rStyle w:val="PageNumber"/>
        <w:rFonts w:ascii="Arial" w:hAnsi="Arial" w:cs="Arial"/>
        <w:sz w:val="16"/>
        <w:szCs w:val="16"/>
      </w:rPr>
      <w:t xml:space="preserve"> of </w:t>
    </w:r>
    <w:r w:rsidRPr="007903FC">
      <w:rPr>
        <w:rStyle w:val="PageNumber"/>
        <w:rFonts w:ascii="Arial" w:hAnsi="Arial" w:cs="Arial"/>
        <w:sz w:val="16"/>
        <w:szCs w:val="16"/>
      </w:rPr>
      <w:fldChar w:fldCharType="begin"/>
    </w:r>
    <w:r w:rsidRPr="007903FC">
      <w:rPr>
        <w:rStyle w:val="PageNumber"/>
        <w:rFonts w:ascii="Arial" w:hAnsi="Arial" w:cs="Arial"/>
        <w:sz w:val="16"/>
        <w:szCs w:val="16"/>
      </w:rPr>
      <w:instrText xml:space="preserve"> NUMPAGES </w:instrText>
    </w:r>
    <w:r w:rsidRPr="007903FC">
      <w:rPr>
        <w:rStyle w:val="PageNumber"/>
        <w:rFonts w:ascii="Arial" w:hAnsi="Arial" w:cs="Arial"/>
        <w:sz w:val="16"/>
        <w:szCs w:val="16"/>
      </w:rPr>
      <w:fldChar w:fldCharType="separate"/>
    </w:r>
    <w:r w:rsidR="00652A6D">
      <w:rPr>
        <w:rStyle w:val="PageNumber"/>
        <w:rFonts w:ascii="Arial" w:hAnsi="Arial" w:cs="Arial"/>
        <w:noProof/>
        <w:sz w:val="16"/>
        <w:szCs w:val="16"/>
      </w:rPr>
      <w:t>2</w:t>
    </w:r>
    <w:r w:rsidRPr="007903F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43EA" w14:textId="77777777" w:rsidR="00ED08DE" w:rsidRDefault="00ED08DE">
      <w:r>
        <w:separator/>
      </w:r>
    </w:p>
  </w:footnote>
  <w:footnote w:type="continuationSeparator" w:id="0">
    <w:p w14:paraId="12F6A0A0" w14:textId="77777777" w:rsidR="00ED08DE" w:rsidRDefault="00ED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0AC"/>
    <w:multiLevelType w:val="hybridMultilevel"/>
    <w:tmpl w:val="015228FE"/>
    <w:lvl w:ilvl="0" w:tplc="AAF4D3A6">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3718D"/>
    <w:multiLevelType w:val="hybridMultilevel"/>
    <w:tmpl w:val="E14E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51A5C"/>
    <w:multiLevelType w:val="hybridMultilevel"/>
    <w:tmpl w:val="F2A0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C1772"/>
    <w:multiLevelType w:val="hybridMultilevel"/>
    <w:tmpl w:val="39140E7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BDD2F35"/>
    <w:multiLevelType w:val="hybridMultilevel"/>
    <w:tmpl w:val="5F547620"/>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900A34"/>
    <w:multiLevelType w:val="hybridMultilevel"/>
    <w:tmpl w:val="3C9C9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A557A"/>
    <w:multiLevelType w:val="hybridMultilevel"/>
    <w:tmpl w:val="F9FA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208FA"/>
    <w:multiLevelType w:val="hybridMultilevel"/>
    <w:tmpl w:val="3FF2AA08"/>
    <w:lvl w:ilvl="0" w:tplc="F774B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EC239C"/>
    <w:multiLevelType w:val="hybridMultilevel"/>
    <w:tmpl w:val="75FE2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9169A9"/>
    <w:multiLevelType w:val="hybridMultilevel"/>
    <w:tmpl w:val="34A62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36EFF"/>
    <w:multiLevelType w:val="hybridMultilevel"/>
    <w:tmpl w:val="E8CEB434"/>
    <w:lvl w:ilvl="0" w:tplc="08090001">
      <w:start w:val="1"/>
      <w:numFmt w:val="bullet"/>
      <w:lvlText w:val=""/>
      <w:lvlJc w:val="left"/>
      <w:pPr>
        <w:ind w:left="360" w:hanging="360"/>
      </w:pPr>
      <w:rPr>
        <w:rFonts w:ascii="Symbol" w:hAnsi="Symbol" w:hint="default"/>
      </w:rPr>
    </w:lvl>
    <w:lvl w:ilvl="1" w:tplc="D3D8C1F4">
      <w:numFmt w:val="bullet"/>
      <w:lvlText w:val="•"/>
      <w:lvlJc w:val="left"/>
      <w:pPr>
        <w:ind w:left="1230" w:hanging="870"/>
      </w:pPr>
      <w:rPr>
        <w:rFonts w:ascii="Arial" w:eastAsia="Times New Roman" w:hAnsi="Arial" w:cs="Arial"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1" w15:restartNumberingAfterBreak="0">
    <w:nsid w:val="2D81583B"/>
    <w:multiLevelType w:val="hybridMultilevel"/>
    <w:tmpl w:val="501CB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887071"/>
    <w:multiLevelType w:val="hybridMultilevel"/>
    <w:tmpl w:val="C9B25B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F4A7096"/>
    <w:multiLevelType w:val="hybridMultilevel"/>
    <w:tmpl w:val="F79A8F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50E1B0B"/>
    <w:multiLevelType w:val="multilevel"/>
    <w:tmpl w:val="36581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408A2"/>
    <w:multiLevelType w:val="hybridMultilevel"/>
    <w:tmpl w:val="D86E9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9036B4"/>
    <w:multiLevelType w:val="hybridMultilevel"/>
    <w:tmpl w:val="79F05F18"/>
    <w:lvl w:ilvl="0" w:tplc="86C0D9D6">
      <w:start w:val="1"/>
      <w:numFmt w:val="decimal"/>
      <w:lvlText w:val="%1."/>
      <w:lvlJc w:val="left"/>
      <w:pPr>
        <w:ind w:left="360" w:hanging="360"/>
      </w:pPr>
      <w:rPr>
        <w:rFonts w:hint="default"/>
        <w:b w:val="0"/>
        <w:color w:val="33663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C74BC8"/>
    <w:multiLevelType w:val="hybridMultilevel"/>
    <w:tmpl w:val="F06E6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0D1B6F"/>
    <w:multiLevelType w:val="hybridMultilevel"/>
    <w:tmpl w:val="5E984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C01F2C"/>
    <w:multiLevelType w:val="hybridMultilevel"/>
    <w:tmpl w:val="4A28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06157"/>
    <w:multiLevelType w:val="hybridMultilevel"/>
    <w:tmpl w:val="262A9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767178"/>
    <w:multiLevelType w:val="hybridMultilevel"/>
    <w:tmpl w:val="81565C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0046338"/>
    <w:multiLevelType w:val="hybridMultilevel"/>
    <w:tmpl w:val="944E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E30BD"/>
    <w:multiLevelType w:val="hybridMultilevel"/>
    <w:tmpl w:val="2488F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7A5A72"/>
    <w:multiLevelType w:val="hybridMultilevel"/>
    <w:tmpl w:val="F24277BA"/>
    <w:lvl w:ilvl="0" w:tplc="CF3E24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802FB7"/>
    <w:multiLevelType w:val="hybridMultilevel"/>
    <w:tmpl w:val="7F962A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8544A10"/>
    <w:multiLevelType w:val="hybridMultilevel"/>
    <w:tmpl w:val="3E1ABC62"/>
    <w:lvl w:ilvl="0" w:tplc="FD74F42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9D446E"/>
    <w:multiLevelType w:val="hybridMultilevel"/>
    <w:tmpl w:val="EEEA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7763C"/>
    <w:multiLevelType w:val="hybridMultilevel"/>
    <w:tmpl w:val="79762A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9" w15:restartNumberingAfterBreak="0">
    <w:nsid w:val="600D27E3"/>
    <w:multiLevelType w:val="hybridMultilevel"/>
    <w:tmpl w:val="EAA8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2D6704"/>
    <w:multiLevelType w:val="hybridMultilevel"/>
    <w:tmpl w:val="A316F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BA4AF6"/>
    <w:multiLevelType w:val="hybridMultilevel"/>
    <w:tmpl w:val="0786D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D7361F"/>
    <w:multiLevelType w:val="hybridMultilevel"/>
    <w:tmpl w:val="14BCD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E9678B"/>
    <w:multiLevelType w:val="hybridMultilevel"/>
    <w:tmpl w:val="29A04C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9BE72D6"/>
    <w:multiLevelType w:val="hybridMultilevel"/>
    <w:tmpl w:val="ACCEF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F815B0"/>
    <w:multiLevelType w:val="hybridMultilevel"/>
    <w:tmpl w:val="F8E88270"/>
    <w:lvl w:ilvl="0" w:tplc="88827898">
      <w:start w:val="1"/>
      <w:numFmt w:val="decimal"/>
      <w:lvlText w:val="%1."/>
      <w:lvlJc w:val="left"/>
      <w:pPr>
        <w:ind w:left="720" w:hanging="360"/>
      </w:pPr>
      <w:rPr>
        <w:rFonts w:hint="default"/>
        <w:color w:val="3B38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BB7CD9"/>
    <w:multiLevelType w:val="hybridMultilevel"/>
    <w:tmpl w:val="D0A25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683353"/>
    <w:multiLevelType w:val="hybridMultilevel"/>
    <w:tmpl w:val="72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14DE1"/>
    <w:multiLevelType w:val="hybridMultilevel"/>
    <w:tmpl w:val="D53C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07914"/>
    <w:multiLevelType w:val="hybridMultilevel"/>
    <w:tmpl w:val="6E58B2C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0" w15:restartNumberingAfterBreak="0">
    <w:nsid w:val="75F17157"/>
    <w:multiLevelType w:val="hybridMultilevel"/>
    <w:tmpl w:val="B220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F505F8"/>
    <w:multiLevelType w:val="multilevel"/>
    <w:tmpl w:val="6F44F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0C42B2"/>
    <w:multiLevelType w:val="hybridMultilevel"/>
    <w:tmpl w:val="EF1805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3" w15:restartNumberingAfterBreak="0">
    <w:nsid w:val="7D020575"/>
    <w:multiLevelType w:val="hybridMultilevel"/>
    <w:tmpl w:val="34307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9"/>
  </w:num>
  <w:num w:numId="4">
    <w:abstractNumId w:val="12"/>
  </w:num>
  <w:num w:numId="5">
    <w:abstractNumId w:val="16"/>
  </w:num>
  <w:num w:numId="6">
    <w:abstractNumId w:val="16"/>
  </w:num>
  <w:num w:numId="7">
    <w:abstractNumId w:val="20"/>
  </w:num>
  <w:num w:numId="8">
    <w:abstractNumId w:val="38"/>
  </w:num>
  <w:num w:numId="9">
    <w:abstractNumId w:val="2"/>
  </w:num>
  <w:num w:numId="10">
    <w:abstractNumId w:val="10"/>
  </w:num>
  <w:num w:numId="11">
    <w:abstractNumId w:val="40"/>
  </w:num>
  <w:num w:numId="12">
    <w:abstractNumId w:val="7"/>
  </w:num>
  <w:num w:numId="13">
    <w:abstractNumId w:val="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8"/>
  </w:num>
  <w:num w:numId="17">
    <w:abstractNumId w:val="3"/>
  </w:num>
  <w:num w:numId="18">
    <w:abstractNumId w:val="32"/>
  </w:num>
  <w:num w:numId="19">
    <w:abstractNumId w:val="17"/>
  </w:num>
  <w:num w:numId="20">
    <w:abstractNumId w:val="34"/>
  </w:num>
  <w:num w:numId="21">
    <w:abstractNumId w:val="26"/>
  </w:num>
  <w:num w:numId="22">
    <w:abstractNumId w:val="23"/>
  </w:num>
  <w:num w:numId="23">
    <w:abstractNumId w:val="10"/>
  </w:num>
  <w:num w:numId="24">
    <w:abstractNumId w:val="18"/>
  </w:num>
  <w:num w:numId="25">
    <w:abstractNumId w:val="11"/>
  </w:num>
  <w:num w:numId="26">
    <w:abstractNumId w:val="31"/>
  </w:num>
  <w:num w:numId="27">
    <w:abstractNumId w:val="15"/>
  </w:num>
  <w:num w:numId="28">
    <w:abstractNumId w:val="36"/>
  </w:num>
  <w:num w:numId="29">
    <w:abstractNumId w:val="43"/>
  </w:num>
  <w:num w:numId="30">
    <w:abstractNumId w:val="37"/>
  </w:num>
  <w:num w:numId="31">
    <w:abstractNumId w:val="2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4"/>
  </w:num>
  <w:num w:numId="35">
    <w:abstractNumId w:val="30"/>
  </w:num>
  <w:num w:numId="36">
    <w:abstractNumId w:val="35"/>
  </w:num>
  <w:num w:numId="37">
    <w:abstractNumId w:val="1"/>
  </w:num>
  <w:num w:numId="38">
    <w:abstractNumId w:val="5"/>
  </w:num>
  <w:num w:numId="39">
    <w:abstractNumId w:val="14"/>
  </w:num>
  <w:num w:numId="40">
    <w:abstractNumId w:val="13"/>
  </w:num>
  <w:num w:numId="41">
    <w:abstractNumId w:val="0"/>
  </w:num>
  <w:num w:numId="42">
    <w:abstractNumId w:val="6"/>
  </w:num>
  <w:num w:numId="43">
    <w:abstractNumId w:val="19"/>
  </w:num>
  <w:num w:numId="44">
    <w:abstractNumId w:val="27"/>
  </w:num>
  <w:num w:numId="45">
    <w:abstractNumId w:val="39"/>
  </w:num>
  <w:num w:numId="46">
    <w:abstractNumId w:val="9"/>
  </w:num>
  <w:num w:numId="4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EE"/>
    <w:rsid w:val="00000079"/>
    <w:rsid w:val="00000830"/>
    <w:rsid w:val="000008F7"/>
    <w:rsid w:val="00002747"/>
    <w:rsid w:val="000031CC"/>
    <w:rsid w:val="0000489E"/>
    <w:rsid w:val="00004F53"/>
    <w:rsid w:val="00005808"/>
    <w:rsid w:val="00005D5C"/>
    <w:rsid w:val="00005E33"/>
    <w:rsid w:val="00006000"/>
    <w:rsid w:val="000064D6"/>
    <w:rsid w:val="000067C9"/>
    <w:rsid w:val="00006F1A"/>
    <w:rsid w:val="0000725C"/>
    <w:rsid w:val="00007AEB"/>
    <w:rsid w:val="00007EE4"/>
    <w:rsid w:val="00007F98"/>
    <w:rsid w:val="00010472"/>
    <w:rsid w:val="00010C24"/>
    <w:rsid w:val="0001102C"/>
    <w:rsid w:val="000114E1"/>
    <w:rsid w:val="00012066"/>
    <w:rsid w:val="00012780"/>
    <w:rsid w:val="00012863"/>
    <w:rsid w:val="00012C5E"/>
    <w:rsid w:val="00014655"/>
    <w:rsid w:val="000148C6"/>
    <w:rsid w:val="000148FF"/>
    <w:rsid w:val="000163BF"/>
    <w:rsid w:val="000167CE"/>
    <w:rsid w:val="00017129"/>
    <w:rsid w:val="00017FDB"/>
    <w:rsid w:val="0002020F"/>
    <w:rsid w:val="000202AF"/>
    <w:rsid w:val="00021D2B"/>
    <w:rsid w:val="000235A1"/>
    <w:rsid w:val="000236C2"/>
    <w:rsid w:val="000236DD"/>
    <w:rsid w:val="0002444F"/>
    <w:rsid w:val="000252A4"/>
    <w:rsid w:val="000264F7"/>
    <w:rsid w:val="0002650A"/>
    <w:rsid w:val="000274C3"/>
    <w:rsid w:val="00027986"/>
    <w:rsid w:val="00027EA9"/>
    <w:rsid w:val="0003227C"/>
    <w:rsid w:val="0003417A"/>
    <w:rsid w:val="00034803"/>
    <w:rsid w:val="00034994"/>
    <w:rsid w:val="00034D75"/>
    <w:rsid w:val="0003543A"/>
    <w:rsid w:val="000354EB"/>
    <w:rsid w:val="00035C0F"/>
    <w:rsid w:val="00035FD8"/>
    <w:rsid w:val="0003620A"/>
    <w:rsid w:val="00036249"/>
    <w:rsid w:val="000379AD"/>
    <w:rsid w:val="00037EE3"/>
    <w:rsid w:val="000404BE"/>
    <w:rsid w:val="00040C9E"/>
    <w:rsid w:val="000411F4"/>
    <w:rsid w:val="00041EBA"/>
    <w:rsid w:val="000426B9"/>
    <w:rsid w:val="0004282B"/>
    <w:rsid w:val="0004287C"/>
    <w:rsid w:val="000428C8"/>
    <w:rsid w:val="00042DE1"/>
    <w:rsid w:val="00044007"/>
    <w:rsid w:val="000449ED"/>
    <w:rsid w:val="00045144"/>
    <w:rsid w:val="000458BA"/>
    <w:rsid w:val="00045B6D"/>
    <w:rsid w:val="000464F8"/>
    <w:rsid w:val="000467F6"/>
    <w:rsid w:val="0004697D"/>
    <w:rsid w:val="00047177"/>
    <w:rsid w:val="0004790F"/>
    <w:rsid w:val="000503E3"/>
    <w:rsid w:val="000504D6"/>
    <w:rsid w:val="00051C0F"/>
    <w:rsid w:val="000528C1"/>
    <w:rsid w:val="00052997"/>
    <w:rsid w:val="00052ED4"/>
    <w:rsid w:val="000539E2"/>
    <w:rsid w:val="00053B5A"/>
    <w:rsid w:val="00053F72"/>
    <w:rsid w:val="00055B2A"/>
    <w:rsid w:val="00055DC4"/>
    <w:rsid w:val="00056496"/>
    <w:rsid w:val="00056688"/>
    <w:rsid w:val="000566E8"/>
    <w:rsid w:val="000578EF"/>
    <w:rsid w:val="00060ADC"/>
    <w:rsid w:val="0006139C"/>
    <w:rsid w:val="000615B7"/>
    <w:rsid w:val="000617B6"/>
    <w:rsid w:val="00062125"/>
    <w:rsid w:val="00062634"/>
    <w:rsid w:val="000629E3"/>
    <w:rsid w:val="00062FE9"/>
    <w:rsid w:val="0006312B"/>
    <w:rsid w:val="00063178"/>
    <w:rsid w:val="000631C3"/>
    <w:rsid w:val="00063CF4"/>
    <w:rsid w:val="00064319"/>
    <w:rsid w:val="000645D2"/>
    <w:rsid w:val="00064944"/>
    <w:rsid w:val="0006545A"/>
    <w:rsid w:val="00065694"/>
    <w:rsid w:val="00065FD7"/>
    <w:rsid w:val="000662C8"/>
    <w:rsid w:val="00066BBA"/>
    <w:rsid w:val="000677CB"/>
    <w:rsid w:val="00067C87"/>
    <w:rsid w:val="00072B42"/>
    <w:rsid w:val="00072C20"/>
    <w:rsid w:val="00072F8F"/>
    <w:rsid w:val="00074279"/>
    <w:rsid w:val="0007469D"/>
    <w:rsid w:val="000747FA"/>
    <w:rsid w:val="0007555B"/>
    <w:rsid w:val="000766D4"/>
    <w:rsid w:val="000776C5"/>
    <w:rsid w:val="000805BA"/>
    <w:rsid w:val="00080B88"/>
    <w:rsid w:val="00081080"/>
    <w:rsid w:val="00082044"/>
    <w:rsid w:val="00082597"/>
    <w:rsid w:val="00082D22"/>
    <w:rsid w:val="00083349"/>
    <w:rsid w:val="00083464"/>
    <w:rsid w:val="000839A1"/>
    <w:rsid w:val="00084AD2"/>
    <w:rsid w:val="00085175"/>
    <w:rsid w:val="000851FF"/>
    <w:rsid w:val="00085298"/>
    <w:rsid w:val="000862BE"/>
    <w:rsid w:val="000865C4"/>
    <w:rsid w:val="00086B5A"/>
    <w:rsid w:val="000873DC"/>
    <w:rsid w:val="0008761E"/>
    <w:rsid w:val="00087B5C"/>
    <w:rsid w:val="00087C56"/>
    <w:rsid w:val="00087F2D"/>
    <w:rsid w:val="000911A7"/>
    <w:rsid w:val="00092490"/>
    <w:rsid w:val="0009374F"/>
    <w:rsid w:val="00093969"/>
    <w:rsid w:val="00093A34"/>
    <w:rsid w:val="0009502D"/>
    <w:rsid w:val="0009510C"/>
    <w:rsid w:val="000951AB"/>
    <w:rsid w:val="00095234"/>
    <w:rsid w:val="00095E15"/>
    <w:rsid w:val="00096AF7"/>
    <w:rsid w:val="00096E29"/>
    <w:rsid w:val="00097085"/>
    <w:rsid w:val="00097C2A"/>
    <w:rsid w:val="000A005E"/>
    <w:rsid w:val="000A0067"/>
    <w:rsid w:val="000A0501"/>
    <w:rsid w:val="000A1B3C"/>
    <w:rsid w:val="000A1B45"/>
    <w:rsid w:val="000A215A"/>
    <w:rsid w:val="000A29EA"/>
    <w:rsid w:val="000A3FD0"/>
    <w:rsid w:val="000A54A9"/>
    <w:rsid w:val="000A5E0C"/>
    <w:rsid w:val="000A5EEE"/>
    <w:rsid w:val="000A64B9"/>
    <w:rsid w:val="000A71D1"/>
    <w:rsid w:val="000B112D"/>
    <w:rsid w:val="000B1F20"/>
    <w:rsid w:val="000B377E"/>
    <w:rsid w:val="000B3AF4"/>
    <w:rsid w:val="000B5426"/>
    <w:rsid w:val="000B57C4"/>
    <w:rsid w:val="000B5A74"/>
    <w:rsid w:val="000B6377"/>
    <w:rsid w:val="000B6390"/>
    <w:rsid w:val="000C06C1"/>
    <w:rsid w:val="000C0B1C"/>
    <w:rsid w:val="000C0C3C"/>
    <w:rsid w:val="000C13CE"/>
    <w:rsid w:val="000C24F7"/>
    <w:rsid w:val="000C25EF"/>
    <w:rsid w:val="000C3566"/>
    <w:rsid w:val="000C35D0"/>
    <w:rsid w:val="000C47A8"/>
    <w:rsid w:val="000C52EC"/>
    <w:rsid w:val="000C7245"/>
    <w:rsid w:val="000C72A4"/>
    <w:rsid w:val="000D12BA"/>
    <w:rsid w:val="000D1743"/>
    <w:rsid w:val="000D179E"/>
    <w:rsid w:val="000D1A61"/>
    <w:rsid w:val="000D1CA0"/>
    <w:rsid w:val="000D1E87"/>
    <w:rsid w:val="000D2891"/>
    <w:rsid w:val="000D3809"/>
    <w:rsid w:val="000D5709"/>
    <w:rsid w:val="000D67ED"/>
    <w:rsid w:val="000D7231"/>
    <w:rsid w:val="000E1E72"/>
    <w:rsid w:val="000E3091"/>
    <w:rsid w:val="000E30F5"/>
    <w:rsid w:val="000E361E"/>
    <w:rsid w:val="000E3822"/>
    <w:rsid w:val="000E3A2F"/>
    <w:rsid w:val="000E3B6C"/>
    <w:rsid w:val="000E3BC4"/>
    <w:rsid w:val="000E41BC"/>
    <w:rsid w:val="000E4989"/>
    <w:rsid w:val="000E59B2"/>
    <w:rsid w:val="000E6755"/>
    <w:rsid w:val="000E6B25"/>
    <w:rsid w:val="000F0D0D"/>
    <w:rsid w:val="000F11F9"/>
    <w:rsid w:val="000F16D3"/>
    <w:rsid w:val="000F28C8"/>
    <w:rsid w:val="000F37BF"/>
    <w:rsid w:val="000F4EDD"/>
    <w:rsid w:val="000F5955"/>
    <w:rsid w:val="000F6B9D"/>
    <w:rsid w:val="000F78C8"/>
    <w:rsid w:val="0010072D"/>
    <w:rsid w:val="00100FAF"/>
    <w:rsid w:val="00101226"/>
    <w:rsid w:val="00101C30"/>
    <w:rsid w:val="0010273A"/>
    <w:rsid w:val="00102979"/>
    <w:rsid w:val="001036A0"/>
    <w:rsid w:val="001038D0"/>
    <w:rsid w:val="00104CD0"/>
    <w:rsid w:val="00105DA9"/>
    <w:rsid w:val="00106201"/>
    <w:rsid w:val="00106233"/>
    <w:rsid w:val="00106E33"/>
    <w:rsid w:val="0010713D"/>
    <w:rsid w:val="00107172"/>
    <w:rsid w:val="00107FEF"/>
    <w:rsid w:val="0011042B"/>
    <w:rsid w:val="00111E91"/>
    <w:rsid w:val="00112087"/>
    <w:rsid w:val="0011258D"/>
    <w:rsid w:val="00112C47"/>
    <w:rsid w:val="00113978"/>
    <w:rsid w:val="00114DFE"/>
    <w:rsid w:val="00116767"/>
    <w:rsid w:val="0011692B"/>
    <w:rsid w:val="00116BAA"/>
    <w:rsid w:val="00116D91"/>
    <w:rsid w:val="001176A8"/>
    <w:rsid w:val="00117D49"/>
    <w:rsid w:val="001206F3"/>
    <w:rsid w:val="00120EC0"/>
    <w:rsid w:val="00120FC5"/>
    <w:rsid w:val="00121822"/>
    <w:rsid w:val="00121A99"/>
    <w:rsid w:val="00121CEC"/>
    <w:rsid w:val="001223B3"/>
    <w:rsid w:val="00122843"/>
    <w:rsid w:val="00122B27"/>
    <w:rsid w:val="001236E4"/>
    <w:rsid w:val="00123A5E"/>
    <w:rsid w:val="001251F4"/>
    <w:rsid w:val="00126A4E"/>
    <w:rsid w:val="0012712C"/>
    <w:rsid w:val="00130EA5"/>
    <w:rsid w:val="001313E6"/>
    <w:rsid w:val="00132301"/>
    <w:rsid w:val="00132C79"/>
    <w:rsid w:val="00133EFE"/>
    <w:rsid w:val="001341E6"/>
    <w:rsid w:val="001355CA"/>
    <w:rsid w:val="00135AF2"/>
    <w:rsid w:val="00135B9E"/>
    <w:rsid w:val="0013674D"/>
    <w:rsid w:val="00136C4C"/>
    <w:rsid w:val="00137201"/>
    <w:rsid w:val="00137C75"/>
    <w:rsid w:val="00137D01"/>
    <w:rsid w:val="00137E7B"/>
    <w:rsid w:val="00141AF4"/>
    <w:rsid w:val="00141E09"/>
    <w:rsid w:val="00142C80"/>
    <w:rsid w:val="0014349B"/>
    <w:rsid w:val="00144931"/>
    <w:rsid w:val="00144D65"/>
    <w:rsid w:val="00144EBE"/>
    <w:rsid w:val="00144F2F"/>
    <w:rsid w:val="001457AD"/>
    <w:rsid w:val="00145C65"/>
    <w:rsid w:val="00145F07"/>
    <w:rsid w:val="001470CE"/>
    <w:rsid w:val="0014726D"/>
    <w:rsid w:val="00147782"/>
    <w:rsid w:val="00147884"/>
    <w:rsid w:val="00147B82"/>
    <w:rsid w:val="00147BDE"/>
    <w:rsid w:val="001501CC"/>
    <w:rsid w:val="0015040D"/>
    <w:rsid w:val="001505FF"/>
    <w:rsid w:val="001515E3"/>
    <w:rsid w:val="00153A91"/>
    <w:rsid w:val="001556CF"/>
    <w:rsid w:val="00155769"/>
    <w:rsid w:val="00155898"/>
    <w:rsid w:val="00155A59"/>
    <w:rsid w:val="00155D71"/>
    <w:rsid w:val="00155E0E"/>
    <w:rsid w:val="00156277"/>
    <w:rsid w:val="00156600"/>
    <w:rsid w:val="0015743E"/>
    <w:rsid w:val="0015756D"/>
    <w:rsid w:val="001578A1"/>
    <w:rsid w:val="00157BC3"/>
    <w:rsid w:val="00157F37"/>
    <w:rsid w:val="00160199"/>
    <w:rsid w:val="0016043A"/>
    <w:rsid w:val="00162460"/>
    <w:rsid w:val="001631D1"/>
    <w:rsid w:val="00163F0B"/>
    <w:rsid w:val="00163FE7"/>
    <w:rsid w:val="0016446A"/>
    <w:rsid w:val="0016492B"/>
    <w:rsid w:val="0016497F"/>
    <w:rsid w:val="00164DA0"/>
    <w:rsid w:val="00165055"/>
    <w:rsid w:val="00165629"/>
    <w:rsid w:val="00166237"/>
    <w:rsid w:val="00166315"/>
    <w:rsid w:val="001665D4"/>
    <w:rsid w:val="001673F9"/>
    <w:rsid w:val="00167817"/>
    <w:rsid w:val="0016783E"/>
    <w:rsid w:val="00167917"/>
    <w:rsid w:val="00167DEA"/>
    <w:rsid w:val="001703A0"/>
    <w:rsid w:val="00170DD2"/>
    <w:rsid w:val="00170F60"/>
    <w:rsid w:val="001710A1"/>
    <w:rsid w:val="001717F2"/>
    <w:rsid w:val="00171CDB"/>
    <w:rsid w:val="0017231F"/>
    <w:rsid w:val="001727D3"/>
    <w:rsid w:val="001732FB"/>
    <w:rsid w:val="0017486B"/>
    <w:rsid w:val="0017705F"/>
    <w:rsid w:val="00177351"/>
    <w:rsid w:val="0017761D"/>
    <w:rsid w:val="001777B6"/>
    <w:rsid w:val="00177CDF"/>
    <w:rsid w:val="001804D2"/>
    <w:rsid w:val="00180A07"/>
    <w:rsid w:val="00181448"/>
    <w:rsid w:val="00181B90"/>
    <w:rsid w:val="001823E2"/>
    <w:rsid w:val="00182A80"/>
    <w:rsid w:val="00182CD4"/>
    <w:rsid w:val="00184D88"/>
    <w:rsid w:val="00185A41"/>
    <w:rsid w:val="001866DA"/>
    <w:rsid w:val="0018681B"/>
    <w:rsid w:val="00187096"/>
    <w:rsid w:val="00190E4D"/>
    <w:rsid w:val="001910A0"/>
    <w:rsid w:val="001918C6"/>
    <w:rsid w:val="001918DB"/>
    <w:rsid w:val="00192497"/>
    <w:rsid w:val="00192724"/>
    <w:rsid w:val="0019282F"/>
    <w:rsid w:val="00192B03"/>
    <w:rsid w:val="00192D3E"/>
    <w:rsid w:val="001930EB"/>
    <w:rsid w:val="0019387A"/>
    <w:rsid w:val="00193D7E"/>
    <w:rsid w:val="00193F61"/>
    <w:rsid w:val="00194983"/>
    <w:rsid w:val="00194E8F"/>
    <w:rsid w:val="0019643C"/>
    <w:rsid w:val="00196951"/>
    <w:rsid w:val="00196A01"/>
    <w:rsid w:val="001A0C74"/>
    <w:rsid w:val="001A0D19"/>
    <w:rsid w:val="001A1F5B"/>
    <w:rsid w:val="001A2B77"/>
    <w:rsid w:val="001A2C9B"/>
    <w:rsid w:val="001A39D4"/>
    <w:rsid w:val="001A4754"/>
    <w:rsid w:val="001A4A64"/>
    <w:rsid w:val="001A6BA2"/>
    <w:rsid w:val="001A73A1"/>
    <w:rsid w:val="001A7F3F"/>
    <w:rsid w:val="001B05B7"/>
    <w:rsid w:val="001B0AC3"/>
    <w:rsid w:val="001B0C79"/>
    <w:rsid w:val="001B105E"/>
    <w:rsid w:val="001B1221"/>
    <w:rsid w:val="001B1989"/>
    <w:rsid w:val="001B19FA"/>
    <w:rsid w:val="001B1DE2"/>
    <w:rsid w:val="001B3253"/>
    <w:rsid w:val="001B3908"/>
    <w:rsid w:val="001B5173"/>
    <w:rsid w:val="001B51A7"/>
    <w:rsid w:val="001B56E1"/>
    <w:rsid w:val="001B6D7D"/>
    <w:rsid w:val="001B7A1B"/>
    <w:rsid w:val="001C0F1E"/>
    <w:rsid w:val="001C1D00"/>
    <w:rsid w:val="001C1F52"/>
    <w:rsid w:val="001C1F6B"/>
    <w:rsid w:val="001C2222"/>
    <w:rsid w:val="001C2A3C"/>
    <w:rsid w:val="001C2BE8"/>
    <w:rsid w:val="001C3F55"/>
    <w:rsid w:val="001C44C2"/>
    <w:rsid w:val="001C4B52"/>
    <w:rsid w:val="001C4CE0"/>
    <w:rsid w:val="001C5291"/>
    <w:rsid w:val="001C5CAA"/>
    <w:rsid w:val="001C6EE1"/>
    <w:rsid w:val="001D07F5"/>
    <w:rsid w:val="001D0FC9"/>
    <w:rsid w:val="001D1409"/>
    <w:rsid w:val="001D29E1"/>
    <w:rsid w:val="001D3064"/>
    <w:rsid w:val="001D34FA"/>
    <w:rsid w:val="001D3630"/>
    <w:rsid w:val="001D3F68"/>
    <w:rsid w:val="001D4ADA"/>
    <w:rsid w:val="001D50A8"/>
    <w:rsid w:val="001D57B0"/>
    <w:rsid w:val="001D5E98"/>
    <w:rsid w:val="001D5E9C"/>
    <w:rsid w:val="001D6143"/>
    <w:rsid w:val="001D6150"/>
    <w:rsid w:val="001D751C"/>
    <w:rsid w:val="001D7E6E"/>
    <w:rsid w:val="001E0011"/>
    <w:rsid w:val="001E08AD"/>
    <w:rsid w:val="001E0C99"/>
    <w:rsid w:val="001E123C"/>
    <w:rsid w:val="001E1A3B"/>
    <w:rsid w:val="001E1FC1"/>
    <w:rsid w:val="001E4CFB"/>
    <w:rsid w:val="001E5547"/>
    <w:rsid w:val="001E589F"/>
    <w:rsid w:val="001E5AED"/>
    <w:rsid w:val="001E5FA8"/>
    <w:rsid w:val="001E70EF"/>
    <w:rsid w:val="001E74D7"/>
    <w:rsid w:val="001F1B7E"/>
    <w:rsid w:val="001F2613"/>
    <w:rsid w:val="001F266F"/>
    <w:rsid w:val="001F2A23"/>
    <w:rsid w:val="001F2F3E"/>
    <w:rsid w:val="001F34FF"/>
    <w:rsid w:val="001F3973"/>
    <w:rsid w:val="001F4E85"/>
    <w:rsid w:val="001F7743"/>
    <w:rsid w:val="001F792E"/>
    <w:rsid w:val="0020021D"/>
    <w:rsid w:val="00200A65"/>
    <w:rsid w:val="00202DEF"/>
    <w:rsid w:val="002051CE"/>
    <w:rsid w:val="0020613C"/>
    <w:rsid w:val="0020794D"/>
    <w:rsid w:val="00207AEC"/>
    <w:rsid w:val="00210F3E"/>
    <w:rsid w:val="00212DD7"/>
    <w:rsid w:val="00212FC0"/>
    <w:rsid w:val="002140B6"/>
    <w:rsid w:val="002142F9"/>
    <w:rsid w:val="00214563"/>
    <w:rsid w:val="00216472"/>
    <w:rsid w:val="002171A9"/>
    <w:rsid w:val="00217895"/>
    <w:rsid w:val="00220318"/>
    <w:rsid w:val="0022051D"/>
    <w:rsid w:val="002206F0"/>
    <w:rsid w:val="00223131"/>
    <w:rsid w:val="00223ABF"/>
    <w:rsid w:val="002245CA"/>
    <w:rsid w:val="00224D83"/>
    <w:rsid w:val="00224DDF"/>
    <w:rsid w:val="00226160"/>
    <w:rsid w:val="002267B0"/>
    <w:rsid w:val="002267C8"/>
    <w:rsid w:val="00226C3E"/>
    <w:rsid w:val="00226E29"/>
    <w:rsid w:val="002273F8"/>
    <w:rsid w:val="00230733"/>
    <w:rsid w:val="0023142E"/>
    <w:rsid w:val="002314C0"/>
    <w:rsid w:val="0023152A"/>
    <w:rsid w:val="00231632"/>
    <w:rsid w:val="00231726"/>
    <w:rsid w:val="0023248A"/>
    <w:rsid w:val="0023344F"/>
    <w:rsid w:val="002337A8"/>
    <w:rsid w:val="00233A66"/>
    <w:rsid w:val="00234806"/>
    <w:rsid w:val="00234899"/>
    <w:rsid w:val="00235929"/>
    <w:rsid w:val="00235BE3"/>
    <w:rsid w:val="00235E1E"/>
    <w:rsid w:val="0023628C"/>
    <w:rsid w:val="00236DB0"/>
    <w:rsid w:val="00240131"/>
    <w:rsid w:val="00240375"/>
    <w:rsid w:val="00240E24"/>
    <w:rsid w:val="00241459"/>
    <w:rsid w:val="0024208D"/>
    <w:rsid w:val="002422BC"/>
    <w:rsid w:val="00242381"/>
    <w:rsid w:val="00242E70"/>
    <w:rsid w:val="00243B04"/>
    <w:rsid w:val="002444BC"/>
    <w:rsid w:val="00245100"/>
    <w:rsid w:val="0024520C"/>
    <w:rsid w:val="00245628"/>
    <w:rsid w:val="00245DED"/>
    <w:rsid w:val="00245F42"/>
    <w:rsid w:val="00246FE4"/>
    <w:rsid w:val="002476A7"/>
    <w:rsid w:val="00247E03"/>
    <w:rsid w:val="0025182C"/>
    <w:rsid w:val="00251E43"/>
    <w:rsid w:val="0025227A"/>
    <w:rsid w:val="00252333"/>
    <w:rsid w:val="00252FA3"/>
    <w:rsid w:val="002539A1"/>
    <w:rsid w:val="00254088"/>
    <w:rsid w:val="002551F1"/>
    <w:rsid w:val="00256C5C"/>
    <w:rsid w:val="00257111"/>
    <w:rsid w:val="00257D7C"/>
    <w:rsid w:val="00260F81"/>
    <w:rsid w:val="002615A9"/>
    <w:rsid w:val="002619FE"/>
    <w:rsid w:val="00262751"/>
    <w:rsid w:val="00262E5B"/>
    <w:rsid w:val="00262F17"/>
    <w:rsid w:val="00264253"/>
    <w:rsid w:val="00264F54"/>
    <w:rsid w:val="00265418"/>
    <w:rsid w:val="002671BA"/>
    <w:rsid w:val="00270D3C"/>
    <w:rsid w:val="00272C0E"/>
    <w:rsid w:val="0027316C"/>
    <w:rsid w:val="002733FE"/>
    <w:rsid w:val="002747E8"/>
    <w:rsid w:val="0027491F"/>
    <w:rsid w:val="00274966"/>
    <w:rsid w:val="00274B2E"/>
    <w:rsid w:val="00274D95"/>
    <w:rsid w:val="00275248"/>
    <w:rsid w:val="00275688"/>
    <w:rsid w:val="002756EB"/>
    <w:rsid w:val="00275B86"/>
    <w:rsid w:val="00276C0B"/>
    <w:rsid w:val="00276CE5"/>
    <w:rsid w:val="00277069"/>
    <w:rsid w:val="002774A7"/>
    <w:rsid w:val="00280CB1"/>
    <w:rsid w:val="0028105C"/>
    <w:rsid w:val="00281344"/>
    <w:rsid w:val="002814E1"/>
    <w:rsid w:val="00281A62"/>
    <w:rsid w:val="00282058"/>
    <w:rsid w:val="002829A0"/>
    <w:rsid w:val="00282A57"/>
    <w:rsid w:val="00285035"/>
    <w:rsid w:val="00285476"/>
    <w:rsid w:val="0028618C"/>
    <w:rsid w:val="002873AB"/>
    <w:rsid w:val="002908AA"/>
    <w:rsid w:val="00291E9A"/>
    <w:rsid w:val="002925AA"/>
    <w:rsid w:val="00292CC7"/>
    <w:rsid w:val="002934DE"/>
    <w:rsid w:val="00293BD2"/>
    <w:rsid w:val="00294E34"/>
    <w:rsid w:val="00296407"/>
    <w:rsid w:val="0029699E"/>
    <w:rsid w:val="00297593"/>
    <w:rsid w:val="002A101E"/>
    <w:rsid w:val="002A120B"/>
    <w:rsid w:val="002A1359"/>
    <w:rsid w:val="002A1407"/>
    <w:rsid w:val="002A152F"/>
    <w:rsid w:val="002A1EE1"/>
    <w:rsid w:val="002A27AA"/>
    <w:rsid w:val="002A28A1"/>
    <w:rsid w:val="002A2C0D"/>
    <w:rsid w:val="002A320E"/>
    <w:rsid w:val="002A32B8"/>
    <w:rsid w:val="002A32DC"/>
    <w:rsid w:val="002A455F"/>
    <w:rsid w:val="002A45D4"/>
    <w:rsid w:val="002A4998"/>
    <w:rsid w:val="002A4EB9"/>
    <w:rsid w:val="002A5377"/>
    <w:rsid w:val="002A55FB"/>
    <w:rsid w:val="002A7A73"/>
    <w:rsid w:val="002A7F28"/>
    <w:rsid w:val="002B0CC7"/>
    <w:rsid w:val="002B2B19"/>
    <w:rsid w:val="002B2FE7"/>
    <w:rsid w:val="002B33F6"/>
    <w:rsid w:val="002B34F7"/>
    <w:rsid w:val="002B3708"/>
    <w:rsid w:val="002B3D6C"/>
    <w:rsid w:val="002B4224"/>
    <w:rsid w:val="002B55B8"/>
    <w:rsid w:val="002B56C4"/>
    <w:rsid w:val="002B6AF3"/>
    <w:rsid w:val="002B6D47"/>
    <w:rsid w:val="002B6DF6"/>
    <w:rsid w:val="002B74E9"/>
    <w:rsid w:val="002C0445"/>
    <w:rsid w:val="002C0D4F"/>
    <w:rsid w:val="002C0E47"/>
    <w:rsid w:val="002C0F94"/>
    <w:rsid w:val="002C2836"/>
    <w:rsid w:val="002C47AD"/>
    <w:rsid w:val="002C4819"/>
    <w:rsid w:val="002C526D"/>
    <w:rsid w:val="002C6426"/>
    <w:rsid w:val="002C64E3"/>
    <w:rsid w:val="002C7A07"/>
    <w:rsid w:val="002D0001"/>
    <w:rsid w:val="002D007B"/>
    <w:rsid w:val="002D02AA"/>
    <w:rsid w:val="002D0C25"/>
    <w:rsid w:val="002D0D9A"/>
    <w:rsid w:val="002D1164"/>
    <w:rsid w:val="002D27E8"/>
    <w:rsid w:val="002D3353"/>
    <w:rsid w:val="002D40F7"/>
    <w:rsid w:val="002D47AB"/>
    <w:rsid w:val="002D48B4"/>
    <w:rsid w:val="002D4CA4"/>
    <w:rsid w:val="002D5872"/>
    <w:rsid w:val="002D5BD5"/>
    <w:rsid w:val="002D5D68"/>
    <w:rsid w:val="002D5E8B"/>
    <w:rsid w:val="002D68A0"/>
    <w:rsid w:val="002D6E9B"/>
    <w:rsid w:val="002D7D52"/>
    <w:rsid w:val="002E0F46"/>
    <w:rsid w:val="002E23B1"/>
    <w:rsid w:val="002E361E"/>
    <w:rsid w:val="002E3BBD"/>
    <w:rsid w:val="002E3E96"/>
    <w:rsid w:val="002E5688"/>
    <w:rsid w:val="002E6DB0"/>
    <w:rsid w:val="002F01D9"/>
    <w:rsid w:val="002F031E"/>
    <w:rsid w:val="002F0AFA"/>
    <w:rsid w:val="002F0D81"/>
    <w:rsid w:val="002F1C99"/>
    <w:rsid w:val="002F1D22"/>
    <w:rsid w:val="002F5226"/>
    <w:rsid w:val="002F57C9"/>
    <w:rsid w:val="002F76DB"/>
    <w:rsid w:val="003007CA"/>
    <w:rsid w:val="00300954"/>
    <w:rsid w:val="00300A22"/>
    <w:rsid w:val="00301210"/>
    <w:rsid w:val="0030303D"/>
    <w:rsid w:val="00303D24"/>
    <w:rsid w:val="00303E86"/>
    <w:rsid w:val="003042DE"/>
    <w:rsid w:val="00304956"/>
    <w:rsid w:val="00304EBA"/>
    <w:rsid w:val="00305569"/>
    <w:rsid w:val="00306896"/>
    <w:rsid w:val="00307FD8"/>
    <w:rsid w:val="00310273"/>
    <w:rsid w:val="00312322"/>
    <w:rsid w:val="00312E66"/>
    <w:rsid w:val="00313442"/>
    <w:rsid w:val="00313904"/>
    <w:rsid w:val="003145CE"/>
    <w:rsid w:val="003146C2"/>
    <w:rsid w:val="00315C79"/>
    <w:rsid w:val="00315CB5"/>
    <w:rsid w:val="00317D09"/>
    <w:rsid w:val="0032002C"/>
    <w:rsid w:val="003208E2"/>
    <w:rsid w:val="003221B7"/>
    <w:rsid w:val="003221CE"/>
    <w:rsid w:val="003222C5"/>
    <w:rsid w:val="003234EF"/>
    <w:rsid w:val="003235EF"/>
    <w:rsid w:val="00324F91"/>
    <w:rsid w:val="00326329"/>
    <w:rsid w:val="00326573"/>
    <w:rsid w:val="00326F0B"/>
    <w:rsid w:val="003275EF"/>
    <w:rsid w:val="00331D6A"/>
    <w:rsid w:val="00331DDA"/>
    <w:rsid w:val="00333ADE"/>
    <w:rsid w:val="003349E7"/>
    <w:rsid w:val="003350BA"/>
    <w:rsid w:val="00335C2E"/>
    <w:rsid w:val="003366F7"/>
    <w:rsid w:val="0033700E"/>
    <w:rsid w:val="00337CDB"/>
    <w:rsid w:val="003400C7"/>
    <w:rsid w:val="0034126B"/>
    <w:rsid w:val="0034203C"/>
    <w:rsid w:val="00342B5E"/>
    <w:rsid w:val="003432D0"/>
    <w:rsid w:val="00343B2F"/>
    <w:rsid w:val="003443A0"/>
    <w:rsid w:val="003475C2"/>
    <w:rsid w:val="00350CC1"/>
    <w:rsid w:val="003514BA"/>
    <w:rsid w:val="0035152E"/>
    <w:rsid w:val="003519C7"/>
    <w:rsid w:val="00351C2B"/>
    <w:rsid w:val="00352149"/>
    <w:rsid w:val="00352642"/>
    <w:rsid w:val="003540BF"/>
    <w:rsid w:val="00355A68"/>
    <w:rsid w:val="00356A5C"/>
    <w:rsid w:val="00356B22"/>
    <w:rsid w:val="0035748A"/>
    <w:rsid w:val="00360163"/>
    <w:rsid w:val="003614D9"/>
    <w:rsid w:val="00362177"/>
    <w:rsid w:val="003628DA"/>
    <w:rsid w:val="00363645"/>
    <w:rsid w:val="00363C92"/>
    <w:rsid w:val="00364251"/>
    <w:rsid w:val="00364529"/>
    <w:rsid w:val="0036456F"/>
    <w:rsid w:val="00364CA3"/>
    <w:rsid w:val="003658D5"/>
    <w:rsid w:val="0036634D"/>
    <w:rsid w:val="00366504"/>
    <w:rsid w:val="00366D7A"/>
    <w:rsid w:val="00366EDA"/>
    <w:rsid w:val="00366F9D"/>
    <w:rsid w:val="00370D11"/>
    <w:rsid w:val="0037206F"/>
    <w:rsid w:val="00374A72"/>
    <w:rsid w:val="00376E63"/>
    <w:rsid w:val="00377110"/>
    <w:rsid w:val="00377457"/>
    <w:rsid w:val="00377909"/>
    <w:rsid w:val="003802E9"/>
    <w:rsid w:val="0038155A"/>
    <w:rsid w:val="003815ED"/>
    <w:rsid w:val="00382250"/>
    <w:rsid w:val="00382E06"/>
    <w:rsid w:val="00383AAF"/>
    <w:rsid w:val="00385806"/>
    <w:rsid w:val="00386262"/>
    <w:rsid w:val="00386978"/>
    <w:rsid w:val="00386C19"/>
    <w:rsid w:val="003901F1"/>
    <w:rsid w:val="00391C17"/>
    <w:rsid w:val="0039223B"/>
    <w:rsid w:val="003926A2"/>
    <w:rsid w:val="00392F10"/>
    <w:rsid w:val="00393468"/>
    <w:rsid w:val="00393E33"/>
    <w:rsid w:val="003945BF"/>
    <w:rsid w:val="0039484E"/>
    <w:rsid w:val="0039571E"/>
    <w:rsid w:val="003976B6"/>
    <w:rsid w:val="00397D79"/>
    <w:rsid w:val="003A092A"/>
    <w:rsid w:val="003A1467"/>
    <w:rsid w:val="003A15E6"/>
    <w:rsid w:val="003A2881"/>
    <w:rsid w:val="003A3D7C"/>
    <w:rsid w:val="003A4602"/>
    <w:rsid w:val="003A4C04"/>
    <w:rsid w:val="003A4C72"/>
    <w:rsid w:val="003A4D63"/>
    <w:rsid w:val="003A56BE"/>
    <w:rsid w:val="003A70AA"/>
    <w:rsid w:val="003A733F"/>
    <w:rsid w:val="003B0BCC"/>
    <w:rsid w:val="003B15ED"/>
    <w:rsid w:val="003B1736"/>
    <w:rsid w:val="003B2CFF"/>
    <w:rsid w:val="003B2E4E"/>
    <w:rsid w:val="003B2E95"/>
    <w:rsid w:val="003B2F68"/>
    <w:rsid w:val="003B32E3"/>
    <w:rsid w:val="003B377E"/>
    <w:rsid w:val="003B4728"/>
    <w:rsid w:val="003B47C6"/>
    <w:rsid w:val="003B5191"/>
    <w:rsid w:val="003B51ED"/>
    <w:rsid w:val="003B5226"/>
    <w:rsid w:val="003B576C"/>
    <w:rsid w:val="003B59F4"/>
    <w:rsid w:val="003C03BE"/>
    <w:rsid w:val="003C057F"/>
    <w:rsid w:val="003C059B"/>
    <w:rsid w:val="003C0632"/>
    <w:rsid w:val="003C14E1"/>
    <w:rsid w:val="003C1D7B"/>
    <w:rsid w:val="003C2A4D"/>
    <w:rsid w:val="003C301C"/>
    <w:rsid w:val="003C365F"/>
    <w:rsid w:val="003C3986"/>
    <w:rsid w:val="003C39EC"/>
    <w:rsid w:val="003C4D63"/>
    <w:rsid w:val="003C5ED4"/>
    <w:rsid w:val="003C6FE8"/>
    <w:rsid w:val="003C766E"/>
    <w:rsid w:val="003C7851"/>
    <w:rsid w:val="003C7FEB"/>
    <w:rsid w:val="003D0694"/>
    <w:rsid w:val="003D14C8"/>
    <w:rsid w:val="003D23F8"/>
    <w:rsid w:val="003D252B"/>
    <w:rsid w:val="003D2801"/>
    <w:rsid w:val="003D28DD"/>
    <w:rsid w:val="003D318A"/>
    <w:rsid w:val="003D32A6"/>
    <w:rsid w:val="003D5B4F"/>
    <w:rsid w:val="003D5EFF"/>
    <w:rsid w:val="003D693E"/>
    <w:rsid w:val="003D71A2"/>
    <w:rsid w:val="003D7A3B"/>
    <w:rsid w:val="003E14D2"/>
    <w:rsid w:val="003E2685"/>
    <w:rsid w:val="003E28BA"/>
    <w:rsid w:val="003E2C0D"/>
    <w:rsid w:val="003E4257"/>
    <w:rsid w:val="003E5A2C"/>
    <w:rsid w:val="003E5D7B"/>
    <w:rsid w:val="003E7110"/>
    <w:rsid w:val="003E7197"/>
    <w:rsid w:val="003E7BD6"/>
    <w:rsid w:val="003F1624"/>
    <w:rsid w:val="003F1A2F"/>
    <w:rsid w:val="003F2496"/>
    <w:rsid w:val="003F33E3"/>
    <w:rsid w:val="003F34E2"/>
    <w:rsid w:val="003F3C38"/>
    <w:rsid w:val="003F45FB"/>
    <w:rsid w:val="003F471E"/>
    <w:rsid w:val="003F63B9"/>
    <w:rsid w:val="003F65E5"/>
    <w:rsid w:val="003F65FA"/>
    <w:rsid w:val="003F79AC"/>
    <w:rsid w:val="00400631"/>
    <w:rsid w:val="00402387"/>
    <w:rsid w:val="00402D5D"/>
    <w:rsid w:val="0040300B"/>
    <w:rsid w:val="004037F5"/>
    <w:rsid w:val="0040538D"/>
    <w:rsid w:val="004070D2"/>
    <w:rsid w:val="004071F4"/>
    <w:rsid w:val="00407872"/>
    <w:rsid w:val="00410975"/>
    <w:rsid w:val="0041116C"/>
    <w:rsid w:val="004134AB"/>
    <w:rsid w:val="004138B6"/>
    <w:rsid w:val="00413987"/>
    <w:rsid w:val="004139B9"/>
    <w:rsid w:val="004148BB"/>
    <w:rsid w:val="00416844"/>
    <w:rsid w:val="00417F53"/>
    <w:rsid w:val="0042324F"/>
    <w:rsid w:val="00424223"/>
    <w:rsid w:val="00426265"/>
    <w:rsid w:val="004263D9"/>
    <w:rsid w:val="00426577"/>
    <w:rsid w:val="00426E84"/>
    <w:rsid w:val="004271DE"/>
    <w:rsid w:val="00427AE0"/>
    <w:rsid w:val="00427F89"/>
    <w:rsid w:val="0043033E"/>
    <w:rsid w:val="00430745"/>
    <w:rsid w:val="00431166"/>
    <w:rsid w:val="00431990"/>
    <w:rsid w:val="004319C7"/>
    <w:rsid w:val="00432486"/>
    <w:rsid w:val="00432AA6"/>
    <w:rsid w:val="00434CA6"/>
    <w:rsid w:val="004353BB"/>
    <w:rsid w:val="00442279"/>
    <w:rsid w:val="004425F9"/>
    <w:rsid w:val="00442755"/>
    <w:rsid w:val="004428E2"/>
    <w:rsid w:val="0044300F"/>
    <w:rsid w:val="004439B5"/>
    <w:rsid w:val="00443CE4"/>
    <w:rsid w:val="00443E9C"/>
    <w:rsid w:val="004443B2"/>
    <w:rsid w:val="004449C5"/>
    <w:rsid w:val="00444DE7"/>
    <w:rsid w:val="00445090"/>
    <w:rsid w:val="00445550"/>
    <w:rsid w:val="0044640E"/>
    <w:rsid w:val="0044715F"/>
    <w:rsid w:val="00447352"/>
    <w:rsid w:val="004505C2"/>
    <w:rsid w:val="00450E9A"/>
    <w:rsid w:val="00451169"/>
    <w:rsid w:val="00451F28"/>
    <w:rsid w:val="004529C8"/>
    <w:rsid w:val="0045339C"/>
    <w:rsid w:val="00453B9B"/>
    <w:rsid w:val="004543F4"/>
    <w:rsid w:val="004545D3"/>
    <w:rsid w:val="0045488F"/>
    <w:rsid w:val="00456A64"/>
    <w:rsid w:val="00457404"/>
    <w:rsid w:val="00457EA0"/>
    <w:rsid w:val="004607A6"/>
    <w:rsid w:val="00460C46"/>
    <w:rsid w:val="00461E92"/>
    <w:rsid w:val="00461FB5"/>
    <w:rsid w:val="004634E3"/>
    <w:rsid w:val="004641C4"/>
    <w:rsid w:val="0046467F"/>
    <w:rsid w:val="0046481A"/>
    <w:rsid w:val="00465633"/>
    <w:rsid w:val="00465E26"/>
    <w:rsid w:val="0046661E"/>
    <w:rsid w:val="004678BA"/>
    <w:rsid w:val="00470B78"/>
    <w:rsid w:val="00470BFD"/>
    <w:rsid w:val="00472283"/>
    <w:rsid w:val="00472E6B"/>
    <w:rsid w:val="00472F2A"/>
    <w:rsid w:val="0047332B"/>
    <w:rsid w:val="00473A83"/>
    <w:rsid w:val="00474569"/>
    <w:rsid w:val="0047461D"/>
    <w:rsid w:val="00476097"/>
    <w:rsid w:val="004765B3"/>
    <w:rsid w:val="00476D2F"/>
    <w:rsid w:val="0047747B"/>
    <w:rsid w:val="004779A7"/>
    <w:rsid w:val="00477F21"/>
    <w:rsid w:val="00480339"/>
    <w:rsid w:val="004805D9"/>
    <w:rsid w:val="0048093B"/>
    <w:rsid w:val="004811A8"/>
    <w:rsid w:val="00481606"/>
    <w:rsid w:val="00481D62"/>
    <w:rsid w:val="00482A2F"/>
    <w:rsid w:val="00482FB6"/>
    <w:rsid w:val="004835D6"/>
    <w:rsid w:val="00484271"/>
    <w:rsid w:val="00485C83"/>
    <w:rsid w:val="00486DFD"/>
    <w:rsid w:val="00486E51"/>
    <w:rsid w:val="00486E9C"/>
    <w:rsid w:val="00487765"/>
    <w:rsid w:val="004902AA"/>
    <w:rsid w:val="0049052C"/>
    <w:rsid w:val="00490865"/>
    <w:rsid w:val="0049096A"/>
    <w:rsid w:val="00490B1A"/>
    <w:rsid w:val="004916C0"/>
    <w:rsid w:val="00491DFF"/>
    <w:rsid w:val="00491F37"/>
    <w:rsid w:val="00494AC7"/>
    <w:rsid w:val="00495894"/>
    <w:rsid w:val="00495C8D"/>
    <w:rsid w:val="00496F2D"/>
    <w:rsid w:val="004974AA"/>
    <w:rsid w:val="00497D6E"/>
    <w:rsid w:val="004A0B4E"/>
    <w:rsid w:val="004A1927"/>
    <w:rsid w:val="004A19B1"/>
    <w:rsid w:val="004A1B1E"/>
    <w:rsid w:val="004A2602"/>
    <w:rsid w:val="004A4B45"/>
    <w:rsid w:val="004A4ED2"/>
    <w:rsid w:val="004A54B0"/>
    <w:rsid w:val="004A57F7"/>
    <w:rsid w:val="004A58EF"/>
    <w:rsid w:val="004A6120"/>
    <w:rsid w:val="004A67D3"/>
    <w:rsid w:val="004B06A5"/>
    <w:rsid w:val="004B0848"/>
    <w:rsid w:val="004B0CF0"/>
    <w:rsid w:val="004B126A"/>
    <w:rsid w:val="004B164D"/>
    <w:rsid w:val="004B18FA"/>
    <w:rsid w:val="004B1C99"/>
    <w:rsid w:val="004B3D6D"/>
    <w:rsid w:val="004B6DDB"/>
    <w:rsid w:val="004B75AC"/>
    <w:rsid w:val="004B79AA"/>
    <w:rsid w:val="004B7ABE"/>
    <w:rsid w:val="004B7E92"/>
    <w:rsid w:val="004C1006"/>
    <w:rsid w:val="004C2645"/>
    <w:rsid w:val="004C26BC"/>
    <w:rsid w:val="004C28F6"/>
    <w:rsid w:val="004C370A"/>
    <w:rsid w:val="004C3A6C"/>
    <w:rsid w:val="004C4030"/>
    <w:rsid w:val="004C4350"/>
    <w:rsid w:val="004C55CF"/>
    <w:rsid w:val="004C6495"/>
    <w:rsid w:val="004C6C3D"/>
    <w:rsid w:val="004C6EED"/>
    <w:rsid w:val="004C7324"/>
    <w:rsid w:val="004C73FC"/>
    <w:rsid w:val="004C7ABD"/>
    <w:rsid w:val="004D0010"/>
    <w:rsid w:val="004D01BC"/>
    <w:rsid w:val="004D08AC"/>
    <w:rsid w:val="004D1044"/>
    <w:rsid w:val="004D19AB"/>
    <w:rsid w:val="004D3C95"/>
    <w:rsid w:val="004D4C45"/>
    <w:rsid w:val="004D50A5"/>
    <w:rsid w:val="004D6744"/>
    <w:rsid w:val="004D6811"/>
    <w:rsid w:val="004D6A82"/>
    <w:rsid w:val="004D6ECA"/>
    <w:rsid w:val="004E03CC"/>
    <w:rsid w:val="004E1066"/>
    <w:rsid w:val="004E148B"/>
    <w:rsid w:val="004E17DA"/>
    <w:rsid w:val="004E1ACD"/>
    <w:rsid w:val="004E1F5C"/>
    <w:rsid w:val="004E28A2"/>
    <w:rsid w:val="004E3B17"/>
    <w:rsid w:val="004E3C3C"/>
    <w:rsid w:val="004E3FEB"/>
    <w:rsid w:val="004E6640"/>
    <w:rsid w:val="004E727D"/>
    <w:rsid w:val="004E7C66"/>
    <w:rsid w:val="004F05C7"/>
    <w:rsid w:val="004F064A"/>
    <w:rsid w:val="004F1FE6"/>
    <w:rsid w:val="004F25CA"/>
    <w:rsid w:val="004F28B0"/>
    <w:rsid w:val="004F2C0D"/>
    <w:rsid w:val="004F2CC9"/>
    <w:rsid w:val="004F39AA"/>
    <w:rsid w:val="004F3AF8"/>
    <w:rsid w:val="004F6E28"/>
    <w:rsid w:val="004F7D19"/>
    <w:rsid w:val="00500438"/>
    <w:rsid w:val="005007A1"/>
    <w:rsid w:val="005011A9"/>
    <w:rsid w:val="005015F8"/>
    <w:rsid w:val="00501E4A"/>
    <w:rsid w:val="00502261"/>
    <w:rsid w:val="005026AC"/>
    <w:rsid w:val="0050354D"/>
    <w:rsid w:val="005035B3"/>
    <w:rsid w:val="00504F83"/>
    <w:rsid w:val="0050590E"/>
    <w:rsid w:val="00506FA8"/>
    <w:rsid w:val="00510219"/>
    <w:rsid w:val="0051128B"/>
    <w:rsid w:val="00511C8C"/>
    <w:rsid w:val="0051276E"/>
    <w:rsid w:val="00514AC4"/>
    <w:rsid w:val="005150B9"/>
    <w:rsid w:val="0051532D"/>
    <w:rsid w:val="00515CF2"/>
    <w:rsid w:val="005163C7"/>
    <w:rsid w:val="00517A89"/>
    <w:rsid w:val="00517DCB"/>
    <w:rsid w:val="00522B0A"/>
    <w:rsid w:val="00522EC2"/>
    <w:rsid w:val="00522FEE"/>
    <w:rsid w:val="0052368E"/>
    <w:rsid w:val="00524829"/>
    <w:rsid w:val="00524B56"/>
    <w:rsid w:val="0052513B"/>
    <w:rsid w:val="00525F21"/>
    <w:rsid w:val="00527226"/>
    <w:rsid w:val="0053130C"/>
    <w:rsid w:val="00532C7F"/>
    <w:rsid w:val="0053342B"/>
    <w:rsid w:val="00533BEA"/>
    <w:rsid w:val="00533DBF"/>
    <w:rsid w:val="005343E7"/>
    <w:rsid w:val="0053471A"/>
    <w:rsid w:val="005352B5"/>
    <w:rsid w:val="005352E7"/>
    <w:rsid w:val="005357D5"/>
    <w:rsid w:val="005360BF"/>
    <w:rsid w:val="005368FF"/>
    <w:rsid w:val="0053742A"/>
    <w:rsid w:val="005408FF"/>
    <w:rsid w:val="00541E57"/>
    <w:rsid w:val="00542EA5"/>
    <w:rsid w:val="00543ED6"/>
    <w:rsid w:val="00544038"/>
    <w:rsid w:val="00544371"/>
    <w:rsid w:val="00544F22"/>
    <w:rsid w:val="005473E6"/>
    <w:rsid w:val="00551D69"/>
    <w:rsid w:val="00553A1D"/>
    <w:rsid w:val="00553FE1"/>
    <w:rsid w:val="005540D9"/>
    <w:rsid w:val="00554546"/>
    <w:rsid w:val="00554A77"/>
    <w:rsid w:val="00554AC8"/>
    <w:rsid w:val="00554B87"/>
    <w:rsid w:val="00555A26"/>
    <w:rsid w:val="00557388"/>
    <w:rsid w:val="005575C1"/>
    <w:rsid w:val="00557BB5"/>
    <w:rsid w:val="00557CF0"/>
    <w:rsid w:val="00560601"/>
    <w:rsid w:val="005622B3"/>
    <w:rsid w:val="005622BA"/>
    <w:rsid w:val="00562B27"/>
    <w:rsid w:val="00563612"/>
    <w:rsid w:val="00563F3E"/>
    <w:rsid w:val="00564423"/>
    <w:rsid w:val="005646DB"/>
    <w:rsid w:val="00565074"/>
    <w:rsid w:val="005651C0"/>
    <w:rsid w:val="005651E0"/>
    <w:rsid w:val="00565A44"/>
    <w:rsid w:val="00565E85"/>
    <w:rsid w:val="00566B6C"/>
    <w:rsid w:val="00566D20"/>
    <w:rsid w:val="00567775"/>
    <w:rsid w:val="0057082E"/>
    <w:rsid w:val="00570C2B"/>
    <w:rsid w:val="00570E31"/>
    <w:rsid w:val="00571CE4"/>
    <w:rsid w:val="00571E8B"/>
    <w:rsid w:val="00573023"/>
    <w:rsid w:val="0057348D"/>
    <w:rsid w:val="005735E0"/>
    <w:rsid w:val="00574571"/>
    <w:rsid w:val="00574A0A"/>
    <w:rsid w:val="0057506A"/>
    <w:rsid w:val="00576637"/>
    <w:rsid w:val="005771C7"/>
    <w:rsid w:val="0057747D"/>
    <w:rsid w:val="00580AEB"/>
    <w:rsid w:val="00580B86"/>
    <w:rsid w:val="00580C04"/>
    <w:rsid w:val="00581079"/>
    <w:rsid w:val="00581123"/>
    <w:rsid w:val="005816CB"/>
    <w:rsid w:val="00581C53"/>
    <w:rsid w:val="00581E73"/>
    <w:rsid w:val="005822ED"/>
    <w:rsid w:val="00582476"/>
    <w:rsid w:val="00582792"/>
    <w:rsid w:val="00582B72"/>
    <w:rsid w:val="00582D2E"/>
    <w:rsid w:val="0058304C"/>
    <w:rsid w:val="00584379"/>
    <w:rsid w:val="00585359"/>
    <w:rsid w:val="0058570D"/>
    <w:rsid w:val="00586DF4"/>
    <w:rsid w:val="00587547"/>
    <w:rsid w:val="00590A4C"/>
    <w:rsid w:val="00590B7D"/>
    <w:rsid w:val="00590B96"/>
    <w:rsid w:val="0059155D"/>
    <w:rsid w:val="005916BF"/>
    <w:rsid w:val="00591AA3"/>
    <w:rsid w:val="00592839"/>
    <w:rsid w:val="00592AB3"/>
    <w:rsid w:val="00593002"/>
    <w:rsid w:val="00593163"/>
    <w:rsid w:val="005937F6"/>
    <w:rsid w:val="00594A97"/>
    <w:rsid w:val="005960C6"/>
    <w:rsid w:val="005977F1"/>
    <w:rsid w:val="005A0EE6"/>
    <w:rsid w:val="005A0EE9"/>
    <w:rsid w:val="005A122D"/>
    <w:rsid w:val="005A1DBD"/>
    <w:rsid w:val="005A1FB8"/>
    <w:rsid w:val="005A24E7"/>
    <w:rsid w:val="005A31F5"/>
    <w:rsid w:val="005A3DE2"/>
    <w:rsid w:val="005A43D2"/>
    <w:rsid w:val="005A4C4A"/>
    <w:rsid w:val="005A75EF"/>
    <w:rsid w:val="005B0048"/>
    <w:rsid w:val="005B0582"/>
    <w:rsid w:val="005B07FF"/>
    <w:rsid w:val="005B1111"/>
    <w:rsid w:val="005B1609"/>
    <w:rsid w:val="005B2BFB"/>
    <w:rsid w:val="005B2D1F"/>
    <w:rsid w:val="005B3EAB"/>
    <w:rsid w:val="005B4ACE"/>
    <w:rsid w:val="005B4B29"/>
    <w:rsid w:val="005B557F"/>
    <w:rsid w:val="005B58FB"/>
    <w:rsid w:val="005B5969"/>
    <w:rsid w:val="005B5E9C"/>
    <w:rsid w:val="005B5FAC"/>
    <w:rsid w:val="005B6506"/>
    <w:rsid w:val="005B6EC2"/>
    <w:rsid w:val="005C071E"/>
    <w:rsid w:val="005C0998"/>
    <w:rsid w:val="005C0C78"/>
    <w:rsid w:val="005C16A9"/>
    <w:rsid w:val="005C1A6A"/>
    <w:rsid w:val="005C1AF1"/>
    <w:rsid w:val="005C26E4"/>
    <w:rsid w:val="005C2873"/>
    <w:rsid w:val="005C2E4A"/>
    <w:rsid w:val="005C2F07"/>
    <w:rsid w:val="005C348C"/>
    <w:rsid w:val="005C3CDE"/>
    <w:rsid w:val="005C4FD3"/>
    <w:rsid w:val="005C5B00"/>
    <w:rsid w:val="005C5B3C"/>
    <w:rsid w:val="005C6749"/>
    <w:rsid w:val="005C709D"/>
    <w:rsid w:val="005D01E4"/>
    <w:rsid w:val="005D16B6"/>
    <w:rsid w:val="005D221F"/>
    <w:rsid w:val="005D27CD"/>
    <w:rsid w:val="005D2C43"/>
    <w:rsid w:val="005D3353"/>
    <w:rsid w:val="005D337F"/>
    <w:rsid w:val="005D466C"/>
    <w:rsid w:val="005D55B5"/>
    <w:rsid w:val="005D5EA0"/>
    <w:rsid w:val="005D6A7A"/>
    <w:rsid w:val="005D7DE4"/>
    <w:rsid w:val="005D7FDB"/>
    <w:rsid w:val="005E0B75"/>
    <w:rsid w:val="005E136C"/>
    <w:rsid w:val="005E2D03"/>
    <w:rsid w:val="005E365C"/>
    <w:rsid w:val="005E38EA"/>
    <w:rsid w:val="005E3EEF"/>
    <w:rsid w:val="005E42F4"/>
    <w:rsid w:val="005E4613"/>
    <w:rsid w:val="005E4FAB"/>
    <w:rsid w:val="005E502A"/>
    <w:rsid w:val="005E5C63"/>
    <w:rsid w:val="005E6510"/>
    <w:rsid w:val="005E6A47"/>
    <w:rsid w:val="005E6BB2"/>
    <w:rsid w:val="005E7101"/>
    <w:rsid w:val="005E751F"/>
    <w:rsid w:val="005E7B73"/>
    <w:rsid w:val="005E7DEA"/>
    <w:rsid w:val="005F007F"/>
    <w:rsid w:val="005F0308"/>
    <w:rsid w:val="005F1796"/>
    <w:rsid w:val="005F1D18"/>
    <w:rsid w:val="005F200B"/>
    <w:rsid w:val="005F2200"/>
    <w:rsid w:val="005F32E7"/>
    <w:rsid w:val="005F69E9"/>
    <w:rsid w:val="005F6A61"/>
    <w:rsid w:val="005F6A62"/>
    <w:rsid w:val="005F6BE6"/>
    <w:rsid w:val="005F76D0"/>
    <w:rsid w:val="005F77D3"/>
    <w:rsid w:val="00600A11"/>
    <w:rsid w:val="00600E89"/>
    <w:rsid w:val="006010EF"/>
    <w:rsid w:val="006016FE"/>
    <w:rsid w:val="00603D30"/>
    <w:rsid w:val="0060500C"/>
    <w:rsid w:val="00605B0A"/>
    <w:rsid w:val="006067B9"/>
    <w:rsid w:val="00606F3C"/>
    <w:rsid w:val="006074EE"/>
    <w:rsid w:val="00611595"/>
    <w:rsid w:val="006120F4"/>
    <w:rsid w:val="0061295F"/>
    <w:rsid w:val="00613BA2"/>
    <w:rsid w:val="0061566D"/>
    <w:rsid w:val="00615FEE"/>
    <w:rsid w:val="00616344"/>
    <w:rsid w:val="0061652A"/>
    <w:rsid w:val="00616813"/>
    <w:rsid w:val="00616DCE"/>
    <w:rsid w:val="00617300"/>
    <w:rsid w:val="0061732E"/>
    <w:rsid w:val="00621978"/>
    <w:rsid w:val="00621DDB"/>
    <w:rsid w:val="00621F94"/>
    <w:rsid w:val="0062213F"/>
    <w:rsid w:val="006235F0"/>
    <w:rsid w:val="006243BE"/>
    <w:rsid w:val="0062443D"/>
    <w:rsid w:val="006247A6"/>
    <w:rsid w:val="00624970"/>
    <w:rsid w:val="00626D0C"/>
    <w:rsid w:val="00627094"/>
    <w:rsid w:val="00627A8D"/>
    <w:rsid w:val="006300EE"/>
    <w:rsid w:val="006308DF"/>
    <w:rsid w:val="00631923"/>
    <w:rsid w:val="006320D1"/>
    <w:rsid w:val="00632F5E"/>
    <w:rsid w:val="00633067"/>
    <w:rsid w:val="00634157"/>
    <w:rsid w:val="0063462B"/>
    <w:rsid w:val="0063693E"/>
    <w:rsid w:val="00636DFD"/>
    <w:rsid w:val="00637449"/>
    <w:rsid w:val="006377FC"/>
    <w:rsid w:val="00637DC2"/>
    <w:rsid w:val="00640243"/>
    <w:rsid w:val="006408AF"/>
    <w:rsid w:val="00640CBE"/>
    <w:rsid w:val="00641169"/>
    <w:rsid w:val="0064175B"/>
    <w:rsid w:val="00641804"/>
    <w:rsid w:val="00641F71"/>
    <w:rsid w:val="006422EB"/>
    <w:rsid w:val="006436EB"/>
    <w:rsid w:val="00643DC6"/>
    <w:rsid w:val="006442BC"/>
    <w:rsid w:val="00644EFB"/>
    <w:rsid w:val="0064697D"/>
    <w:rsid w:val="00647316"/>
    <w:rsid w:val="006479E0"/>
    <w:rsid w:val="00647EB6"/>
    <w:rsid w:val="00647FDC"/>
    <w:rsid w:val="006500F5"/>
    <w:rsid w:val="00650563"/>
    <w:rsid w:val="006507AC"/>
    <w:rsid w:val="0065115B"/>
    <w:rsid w:val="0065209F"/>
    <w:rsid w:val="00652720"/>
    <w:rsid w:val="00652746"/>
    <w:rsid w:val="00652A6D"/>
    <w:rsid w:val="00653418"/>
    <w:rsid w:val="0065445E"/>
    <w:rsid w:val="006550D4"/>
    <w:rsid w:val="00655293"/>
    <w:rsid w:val="00656B04"/>
    <w:rsid w:val="00656DFE"/>
    <w:rsid w:val="00656EB6"/>
    <w:rsid w:val="00660CBF"/>
    <w:rsid w:val="006610C7"/>
    <w:rsid w:val="00661816"/>
    <w:rsid w:val="00661989"/>
    <w:rsid w:val="00662207"/>
    <w:rsid w:val="0066285A"/>
    <w:rsid w:val="00662AFC"/>
    <w:rsid w:val="00663D8C"/>
    <w:rsid w:val="0066485D"/>
    <w:rsid w:val="00664C8A"/>
    <w:rsid w:val="00666063"/>
    <w:rsid w:val="00666331"/>
    <w:rsid w:val="00667598"/>
    <w:rsid w:val="00667B01"/>
    <w:rsid w:val="00667F51"/>
    <w:rsid w:val="00670A31"/>
    <w:rsid w:val="00670E29"/>
    <w:rsid w:val="00673B8A"/>
    <w:rsid w:val="00674F24"/>
    <w:rsid w:val="0067524D"/>
    <w:rsid w:val="006755E9"/>
    <w:rsid w:val="00675940"/>
    <w:rsid w:val="00676FBE"/>
    <w:rsid w:val="00680A9C"/>
    <w:rsid w:val="00681860"/>
    <w:rsid w:val="0068232B"/>
    <w:rsid w:val="006855A0"/>
    <w:rsid w:val="00685F5E"/>
    <w:rsid w:val="006873F2"/>
    <w:rsid w:val="00687498"/>
    <w:rsid w:val="00687746"/>
    <w:rsid w:val="00687AB4"/>
    <w:rsid w:val="00687BB4"/>
    <w:rsid w:val="0069021B"/>
    <w:rsid w:val="00690713"/>
    <w:rsid w:val="00690914"/>
    <w:rsid w:val="0069092D"/>
    <w:rsid w:val="00690ADD"/>
    <w:rsid w:val="00691DE0"/>
    <w:rsid w:val="00691FA4"/>
    <w:rsid w:val="00692AD3"/>
    <w:rsid w:val="0069303E"/>
    <w:rsid w:val="0069364D"/>
    <w:rsid w:val="00693C72"/>
    <w:rsid w:val="00693F5C"/>
    <w:rsid w:val="00694C73"/>
    <w:rsid w:val="0069524D"/>
    <w:rsid w:val="00696D2E"/>
    <w:rsid w:val="00697213"/>
    <w:rsid w:val="006973FB"/>
    <w:rsid w:val="006A057F"/>
    <w:rsid w:val="006A0694"/>
    <w:rsid w:val="006A0AA4"/>
    <w:rsid w:val="006A3049"/>
    <w:rsid w:val="006A373A"/>
    <w:rsid w:val="006A4353"/>
    <w:rsid w:val="006A47D6"/>
    <w:rsid w:val="006A490D"/>
    <w:rsid w:val="006A53D3"/>
    <w:rsid w:val="006A5741"/>
    <w:rsid w:val="006A5899"/>
    <w:rsid w:val="006A5AA3"/>
    <w:rsid w:val="006A6621"/>
    <w:rsid w:val="006A6A5A"/>
    <w:rsid w:val="006A7222"/>
    <w:rsid w:val="006A725F"/>
    <w:rsid w:val="006A74AA"/>
    <w:rsid w:val="006B04D2"/>
    <w:rsid w:val="006B0AE1"/>
    <w:rsid w:val="006B10C4"/>
    <w:rsid w:val="006B1203"/>
    <w:rsid w:val="006B1F35"/>
    <w:rsid w:val="006B1F95"/>
    <w:rsid w:val="006B3214"/>
    <w:rsid w:val="006B3E6B"/>
    <w:rsid w:val="006B511C"/>
    <w:rsid w:val="006B5120"/>
    <w:rsid w:val="006B5C87"/>
    <w:rsid w:val="006B6226"/>
    <w:rsid w:val="006B6B03"/>
    <w:rsid w:val="006B6E2C"/>
    <w:rsid w:val="006B79B0"/>
    <w:rsid w:val="006C0E9A"/>
    <w:rsid w:val="006C12EE"/>
    <w:rsid w:val="006C1DAE"/>
    <w:rsid w:val="006C2AD2"/>
    <w:rsid w:val="006C3EAA"/>
    <w:rsid w:val="006C500D"/>
    <w:rsid w:val="006C54B3"/>
    <w:rsid w:val="006C631D"/>
    <w:rsid w:val="006C74CC"/>
    <w:rsid w:val="006C7BA1"/>
    <w:rsid w:val="006D0C2B"/>
    <w:rsid w:val="006D31F6"/>
    <w:rsid w:val="006D33FA"/>
    <w:rsid w:val="006D40EB"/>
    <w:rsid w:val="006D69D1"/>
    <w:rsid w:val="006D72FF"/>
    <w:rsid w:val="006E01EB"/>
    <w:rsid w:val="006E0396"/>
    <w:rsid w:val="006E0642"/>
    <w:rsid w:val="006E08D1"/>
    <w:rsid w:val="006E0DA5"/>
    <w:rsid w:val="006E1496"/>
    <w:rsid w:val="006E47ED"/>
    <w:rsid w:val="006E48EC"/>
    <w:rsid w:val="006E4B5E"/>
    <w:rsid w:val="006E562E"/>
    <w:rsid w:val="006E6121"/>
    <w:rsid w:val="006E657F"/>
    <w:rsid w:val="006E6FDD"/>
    <w:rsid w:val="006E78C9"/>
    <w:rsid w:val="006E797E"/>
    <w:rsid w:val="006E7AA0"/>
    <w:rsid w:val="006F0B39"/>
    <w:rsid w:val="006F1545"/>
    <w:rsid w:val="006F2623"/>
    <w:rsid w:val="006F34C0"/>
    <w:rsid w:val="006F4245"/>
    <w:rsid w:val="006F4A5B"/>
    <w:rsid w:val="006F58DF"/>
    <w:rsid w:val="006F64F3"/>
    <w:rsid w:val="006F6660"/>
    <w:rsid w:val="006F78DC"/>
    <w:rsid w:val="00700AF2"/>
    <w:rsid w:val="00701270"/>
    <w:rsid w:val="00701701"/>
    <w:rsid w:val="0070174F"/>
    <w:rsid w:val="00702422"/>
    <w:rsid w:val="00702D93"/>
    <w:rsid w:val="0070361F"/>
    <w:rsid w:val="00703BB2"/>
    <w:rsid w:val="00703EC1"/>
    <w:rsid w:val="00703F29"/>
    <w:rsid w:val="00703FF5"/>
    <w:rsid w:val="0070409A"/>
    <w:rsid w:val="00704160"/>
    <w:rsid w:val="00704764"/>
    <w:rsid w:val="00705A37"/>
    <w:rsid w:val="00705AA7"/>
    <w:rsid w:val="00705B7F"/>
    <w:rsid w:val="0070644A"/>
    <w:rsid w:val="00710529"/>
    <w:rsid w:val="00710602"/>
    <w:rsid w:val="007108FF"/>
    <w:rsid w:val="007109C3"/>
    <w:rsid w:val="0071198C"/>
    <w:rsid w:val="007128F6"/>
    <w:rsid w:val="007133A1"/>
    <w:rsid w:val="00713557"/>
    <w:rsid w:val="00714AB9"/>
    <w:rsid w:val="00715598"/>
    <w:rsid w:val="00715BE6"/>
    <w:rsid w:val="00715D01"/>
    <w:rsid w:val="0071655D"/>
    <w:rsid w:val="00716682"/>
    <w:rsid w:val="00716A8D"/>
    <w:rsid w:val="00717EF8"/>
    <w:rsid w:val="00720D74"/>
    <w:rsid w:val="00721A03"/>
    <w:rsid w:val="00721BCF"/>
    <w:rsid w:val="0072216B"/>
    <w:rsid w:val="00722B49"/>
    <w:rsid w:val="00722F12"/>
    <w:rsid w:val="007230DC"/>
    <w:rsid w:val="00723402"/>
    <w:rsid w:val="00724117"/>
    <w:rsid w:val="0072458F"/>
    <w:rsid w:val="00724C83"/>
    <w:rsid w:val="00724F55"/>
    <w:rsid w:val="007251A3"/>
    <w:rsid w:val="00725C64"/>
    <w:rsid w:val="00726060"/>
    <w:rsid w:val="00726B37"/>
    <w:rsid w:val="00726FE8"/>
    <w:rsid w:val="00731764"/>
    <w:rsid w:val="00731C16"/>
    <w:rsid w:val="00731CAB"/>
    <w:rsid w:val="007320BE"/>
    <w:rsid w:val="00732377"/>
    <w:rsid w:val="00732539"/>
    <w:rsid w:val="007325CF"/>
    <w:rsid w:val="0073398E"/>
    <w:rsid w:val="00733A7B"/>
    <w:rsid w:val="00735301"/>
    <w:rsid w:val="00736AE6"/>
    <w:rsid w:val="00737E7C"/>
    <w:rsid w:val="007411B8"/>
    <w:rsid w:val="00741852"/>
    <w:rsid w:val="00742797"/>
    <w:rsid w:val="00743003"/>
    <w:rsid w:val="007440A7"/>
    <w:rsid w:val="00745761"/>
    <w:rsid w:val="00746BAE"/>
    <w:rsid w:val="0075094E"/>
    <w:rsid w:val="00750EE0"/>
    <w:rsid w:val="0075107A"/>
    <w:rsid w:val="007510F3"/>
    <w:rsid w:val="0075150B"/>
    <w:rsid w:val="007517BF"/>
    <w:rsid w:val="00751980"/>
    <w:rsid w:val="00751CCE"/>
    <w:rsid w:val="00752751"/>
    <w:rsid w:val="00753E78"/>
    <w:rsid w:val="0075477F"/>
    <w:rsid w:val="0075531C"/>
    <w:rsid w:val="0075637D"/>
    <w:rsid w:val="00756506"/>
    <w:rsid w:val="0075657C"/>
    <w:rsid w:val="00756A42"/>
    <w:rsid w:val="00756E41"/>
    <w:rsid w:val="0075730F"/>
    <w:rsid w:val="00757F41"/>
    <w:rsid w:val="00760496"/>
    <w:rsid w:val="00760D5B"/>
    <w:rsid w:val="00760E60"/>
    <w:rsid w:val="00760E85"/>
    <w:rsid w:val="007617CF"/>
    <w:rsid w:val="007625D0"/>
    <w:rsid w:val="00762B76"/>
    <w:rsid w:val="00763BB1"/>
    <w:rsid w:val="00763CDF"/>
    <w:rsid w:val="00764177"/>
    <w:rsid w:val="007641AC"/>
    <w:rsid w:val="00766547"/>
    <w:rsid w:val="00766C73"/>
    <w:rsid w:val="00767565"/>
    <w:rsid w:val="00767FA2"/>
    <w:rsid w:val="00767FC1"/>
    <w:rsid w:val="0077145E"/>
    <w:rsid w:val="00771FD9"/>
    <w:rsid w:val="007720FB"/>
    <w:rsid w:val="007723CA"/>
    <w:rsid w:val="007724D8"/>
    <w:rsid w:val="00773DE8"/>
    <w:rsid w:val="00773E63"/>
    <w:rsid w:val="00774ADA"/>
    <w:rsid w:val="00774BC7"/>
    <w:rsid w:val="00775D34"/>
    <w:rsid w:val="007770A5"/>
    <w:rsid w:val="0077784F"/>
    <w:rsid w:val="00777BFC"/>
    <w:rsid w:val="00780211"/>
    <w:rsid w:val="007803AB"/>
    <w:rsid w:val="00780A7A"/>
    <w:rsid w:val="00782BAE"/>
    <w:rsid w:val="007831AC"/>
    <w:rsid w:val="00783B23"/>
    <w:rsid w:val="00784031"/>
    <w:rsid w:val="00784B36"/>
    <w:rsid w:val="007850E7"/>
    <w:rsid w:val="00787AAD"/>
    <w:rsid w:val="00790049"/>
    <w:rsid w:val="007900A1"/>
    <w:rsid w:val="007903FC"/>
    <w:rsid w:val="00791545"/>
    <w:rsid w:val="00791690"/>
    <w:rsid w:val="00793C69"/>
    <w:rsid w:val="00793E39"/>
    <w:rsid w:val="00793EC7"/>
    <w:rsid w:val="007941DA"/>
    <w:rsid w:val="00794744"/>
    <w:rsid w:val="00794C71"/>
    <w:rsid w:val="00797D61"/>
    <w:rsid w:val="007A0253"/>
    <w:rsid w:val="007A086E"/>
    <w:rsid w:val="007A1FD9"/>
    <w:rsid w:val="007A24BA"/>
    <w:rsid w:val="007A2FAF"/>
    <w:rsid w:val="007A3660"/>
    <w:rsid w:val="007A4319"/>
    <w:rsid w:val="007A49F6"/>
    <w:rsid w:val="007A4B1E"/>
    <w:rsid w:val="007A4C57"/>
    <w:rsid w:val="007A730E"/>
    <w:rsid w:val="007A7E7B"/>
    <w:rsid w:val="007B0721"/>
    <w:rsid w:val="007B0F61"/>
    <w:rsid w:val="007B2C2A"/>
    <w:rsid w:val="007B4063"/>
    <w:rsid w:val="007B411A"/>
    <w:rsid w:val="007B4B69"/>
    <w:rsid w:val="007B62A2"/>
    <w:rsid w:val="007B7E11"/>
    <w:rsid w:val="007C0367"/>
    <w:rsid w:val="007C09B2"/>
    <w:rsid w:val="007C0C0B"/>
    <w:rsid w:val="007C2B5B"/>
    <w:rsid w:val="007C2BB8"/>
    <w:rsid w:val="007C37AB"/>
    <w:rsid w:val="007C3D3A"/>
    <w:rsid w:val="007C3EDA"/>
    <w:rsid w:val="007C4355"/>
    <w:rsid w:val="007C4A0A"/>
    <w:rsid w:val="007C4E61"/>
    <w:rsid w:val="007C5049"/>
    <w:rsid w:val="007C5DCB"/>
    <w:rsid w:val="007C62E6"/>
    <w:rsid w:val="007C691C"/>
    <w:rsid w:val="007C7785"/>
    <w:rsid w:val="007C7F31"/>
    <w:rsid w:val="007D0B74"/>
    <w:rsid w:val="007D1BEA"/>
    <w:rsid w:val="007D1CC7"/>
    <w:rsid w:val="007D2513"/>
    <w:rsid w:val="007D2BD6"/>
    <w:rsid w:val="007D31DE"/>
    <w:rsid w:val="007D3BA2"/>
    <w:rsid w:val="007D3D90"/>
    <w:rsid w:val="007D423A"/>
    <w:rsid w:val="007D4777"/>
    <w:rsid w:val="007D4EAF"/>
    <w:rsid w:val="007D68A3"/>
    <w:rsid w:val="007D6BBF"/>
    <w:rsid w:val="007E1B74"/>
    <w:rsid w:val="007E35A9"/>
    <w:rsid w:val="007E41CA"/>
    <w:rsid w:val="007E4E29"/>
    <w:rsid w:val="007E665F"/>
    <w:rsid w:val="007E66F6"/>
    <w:rsid w:val="007E6882"/>
    <w:rsid w:val="007E7840"/>
    <w:rsid w:val="007E7CAE"/>
    <w:rsid w:val="007F093C"/>
    <w:rsid w:val="007F15F2"/>
    <w:rsid w:val="007F1BDB"/>
    <w:rsid w:val="007F1BF6"/>
    <w:rsid w:val="007F24DC"/>
    <w:rsid w:val="007F265B"/>
    <w:rsid w:val="007F3199"/>
    <w:rsid w:val="007F3760"/>
    <w:rsid w:val="007F3E2F"/>
    <w:rsid w:val="007F457D"/>
    <w:rsid w:val="007F46F5"/>
    <w:rsid w:val="007F4745"/>
    <w:rsid w:val="007F4FDB"/>
    <w:rsid w:val="007F6AEF"/>
    <w:rsid w:val="007F6DE0"/>
    <w:rsid w:val="00800A33"/>
    <w:rsid w:val="008020E8"/>
    <w:rsid w:val="00802863"/>
    <w:rsid w:val="00803D83"/>
    <w:rsid w:val="008043A0"/>
    <w:rsid w:val="00805020"/>
    <w:rsid w:val="0080664E"/>
    <w:rsid w:val="008075B3"/>
    <w:rsid w:val="00807FFC"/>
    <w:rsid w:val="008106D3"/>
    <w:rsid w:val="00810772"/>
    <w:rsid w:val="0081250A"/>
    <w:rsid w:val="00812BEA"/>
    <w:rsid w:val="00813083"/>
    <w:rsid w:val="00813999"/>
    <w:rsid w:val="00813A09"/>
    <w:rsid w:val="008145D2"/>
    <w:rsid w:val="008150F6"/>
    <w:rsid w:val="00816C5D"/>
    <w:rsid w:val="008179E5"/>
    <w:rsid w:val="00817FA2"/>
    <w:rsid w:val="00821B5C"/>
    <w:rsid w:val="0082241D"/>
    <w:rsid w:val="00824303"/>
    <w:rsid w:val="0082440C"/>
    <w:rsid w:val="0082569F"/>
    <w:rsid w:val="008266F9"/>
    <w:rsid w:val="00826F3A"/>
    <w:rsid w:val="0082766B"/>
    <w:rsid w:val="00827980"/>
    <w:rsid w:val="00827A47"/>
    <w:rsid w:val="00827D4F"/>
    <w:rsid w:val="00830FD5"/>
    <w:rsid w:val="00831C85"/>
    <w:rsid w:val="00832543"/>
    <w:rsid w:val="008346AC"/>
    <w:rsid w:val="008348A9"/>
    <w:rsid w:val="008349B9"/>
    <w:rsid w:val="00834B6B"/>
    <w:rsid w:val="008358DC"/>
    <w:rsid w:val="00835924"/>
    <w:rsid w:val="00835A01"/>
    <w:rsid w:val="008364AF"/>
    <w:rsid w:val="00836584"/>
    <w:rsid w:val="00836D51"/>
    <w:rsid w:val="00836F88"/>
    <w:rsid w:val="00837509"/>
    <w:rsid w:val="00837C23"/>
    <w:rsid w:val="00841C15"/>
    <w:rsid w:val="00841ED6"/>
    <w:rsid w:val="00841FB3"/>
    <w:rsid w:val="00842499"/>
    <w:rsid w:val="008426C5"/>
    <w:rsid w:val="00842DFE"/>
    <w:rsid w:val="00842FA5"/>
    <w:rsid w:val="008430C2"/>
    <w:rsid w:val="00843491"/>
    <w:rsid w:val="00843CA9"/>
    <w:rsid w:val="00843FA3"/>
    <w:rsid w:val="0084593F"/>
    <w:rsid w:val="008462DB"/>
    <w:rsid w:val="008465E0"/>
    <w:rsid w:val="00847780"/>
    <w:rsid w:val="008506F2"/>
    <w:rsid w:val="00850CB2"/>
    <w:rsid w:val="00850EB0"/>
    <w:rsid w:val="00850FA1"/>
    <w:rsid w:val="00851F90"/>
    <w:rsid w:val="008524D8"/>
    <w:rsid w:val="00852AA8"/>
    <w:rsid w:val="008536F3"/>
    <w:rsid w:val="00854151"/>
    <w:rsid w:val="00854290"/>
    <w:rsid w:val="00855624"/>
    <w:rsid w:val="00857DBA"/>
    <w:rsid w:val="0086038A"/>
    <w:rsid w:val="0086089F"/>
    <w:rsid w:val="0086235E"/>
    <w:rsid w:val="00862B0C"/>
    <w:rsid w:val="008630BC"/>
    <w:rsid w:val="00863F4D"/>
    <w:rsid w:val="00863FBB"/>
    <w:rsid w:val="008641A2"/>
    <w:rsid w:val="00864BEE"/>
    <w:rsid w:val="008658EE"/>
    <w:rsid w:val="008660E8"/>
    <w:rsid w:val="00866522"/>
    <w:rsid w:val="00866795"/>
    <w:rsid w:val="00867005"/>
    <w:rsid w:val="00870380"/>
    <w:rsid w:val="0087040F"/>
    <w:rsid w:val="0087051D"/>
    <w:rsid w:val="00870958"/>
    <w:rsid w:val="008715FF"/>
    <w:rsid w:val="008717E2"/>
    <w:rsid w:val="0087198F"/>
    <w:rsid w:val="00871C40"/>
    <w:rsid w:val="00872C41"/>
    <w:rsid w:val="00873896"/>
    <w:rsid w:val="008740F7"/>
    <w:rsid w:val="00874C7D"/>
    <w:rsid w:val="008759FA"/>
    <w:rsid w:val="00875D3A"/>
    <w:rsid w:val="00875FBD"/>
    <w:rsid w:val="00877599"/>
    <w:rsid w:val="008777A4"/>
    <w:rsid w:val="008778B3"/>
    <w:rsid w:val="008779B0"/>
    <w:rsid w:val="0088011E"/>
    <w:rsid w:val="00881C88"/>
    <w:rsid w:val="00881E4B"/>
    <w:rsid w:val="00882A4D"/>
    <w:rsid w:val="00882D1B"/>
    <w:rsid w:val="00882DD0"/>
    <w:rsid w:val="00883D7A"/>
    <w:rsid w:val="00884179"/>
    <w:rsid w:val="00884202"/>
    <w:rsid w:val="0088484A"/>
    <w:rsid w:val="00884D55"/>
    <w:rsid w:val="00884D64"/>
    <w:rsid w:val="00884E7D"/>
    <w:rsid w:val="00884F7A"/>
    <w:rsid w:val="00884FF0"/>
    <w:rsid w:val="0089048A"/>
    <w:rsid w:val="008905B1"/>
    <w:rsid w:val="00891919"/>
    <w:rsid w:val="00892208"/>
    <w:rsid w:val="008927EE"/>
    <w:rsid w:val="00892CAA"/>
    <w:rsid w:val="00893B6A"/>
    <w:rsid w:val="00893D9F"/>
    <w:rsid w:val="008947FA"/>
    <w:rsid w:val="00895197"/>
    <w:rsid w:val="008951A2"/>
    <w:rsid w:val="0089578F"/>
    <w:rsid w:val="00895813"/>
    <w:rsid w:val="00897BB9"/>
    <w:rsid w:val="008A10B2"/>
    <w:rsid w:val="008A1555"/>
    <w:rsid w:val="008A1688"/>
    <w:rsid w:val="008A1ABA"/>
    <w:rsid w:val="008A1DCE"/>
    <w:rsid w:val="008A312F"/>
    <w:rsid w:val="008A344A"/>
    <w:rsid w:val="008A36FC"/>
    <w:rsid w:val="008A37E5"/>
    <w:rsid w:val="008A3FCB"/>
    <w:rsid w:val="008A46D2"/>
    <w:rsid w:val="008A488E"/>
    <w:rsid w:val="008A4B01"/>
    <w:rsid w:val="008A4C26"/>
    <w:rsid w:val="008A53F2"/>
    <w:rsid w:val="008A5987"/>
    <w:rsid w:val="008A6438"/>
    <w:rsid w:val="008A6B05"/>
    <w:rsid w:val="008A7A3D"/>
    <w:rsid w:val="008B0369"/>
    <w:rsid w:val="008B04E6"/>
    <w:rsid w:val="008B0A74"/>
    <w:rsid w:val="008B1430"/>
    <w:rsid w:val="008B1938"/>
    <w:rsid w:val="008B2ADA"/>
    <w:rsid w:val="008B2D8B"/>
    <w:rsid w:val="008B396C"/>
    <w:rsid w:val="008B41F1"/>
    <w:rsid w:val="008B5443"/>
    <w:rsid w:val="008B7DBD"/>
    <w:rsid w:val="008C14B3"/>
    <w:rsid w:val="008C203D"/>
    <w:rsid w:val="008C32D4"/>
    <w:rsid w:val="008C4F07"/>
    <w:rsid w:val="008C5DEF"/>
    <w:rsid w:val="008C606C"/>
    <w:rsid w:val="008C62F7"/>
    <w:rsid w:val="008C63A1"/>
    <w:rsid w:val="008C67B7"/>
    <w:rsid w:val="008C69BD"/>
    <w:rsid w:val="008C69C0"/>
    <w:rsid w:val="008C78BC"/>
    <w:rsid w:val="008C7AA1"/>
    <w:rsid w:val="008C7DDE"/>
    <w:rsid w:val="008D0B87"/>
    <w:rsid w:val="008D0DAA"/>
    <w:rsid w:val="008D0F82"/>
    <w:rsid w:val="008D1072"/>
    <w:rsid w:val="008D46C2"/>
    <w:rsid w:val="008D5139"/>
    <w:rsid w:val="008D60D3"/>
    <w:rsid w:val="008D6500"/>
    <w:rsid w:val="008D68F4"/>
    <w:rsid w:val="008D775B"/>
    <w:rsid w:val="008D7E23"/>
    <w:rsid w:val="008E076B"/>
    <w:rsid w:val="008E2A21"/>
    <w:rsid w:val="008E4561"/>
    <w:rsid w:val="008E4820"/>
    <w:rsid w:val="008E5F27"/>
    <w:rsid w:val="008E7ADA"/>
    <w:rsid w:val="008E7CFC"/>
    <w:rsid w:val="008F01E7"/>
    <w:rsid w:val="008F0C5B"/>
    <w:rsid w:val="008F196C"/>
    <w:rsid w:val="008F2871"/>
    <w:rsid w:val="008F28F4"/>
    <w:rsid w:val="008F468F"/>
    <w:rsid w:val="008F5EA5"/>
    <w:rsid w:val="008F7FA1"/>
    <w:rsid w:val="00900250"/>
    <w:rsid w:val="00900EAC"/>
    <w:rsid w:val="00903FC7"/>
    <w:rsid w:val="009040F6"/>
    <w:rsid w:val="00904FFF"/>
    <w:rsid w:val="00905A11"/>
    <w:rsid w:val="00905B18"/>
    <w:rsid w:val="00907265"/>
    <w:rsid w:val="00910381"/>
    <w:rsid w:val="00911B37"/>
    <w:rsid w:val="009123C1"/>
    <w:rsid w:val="0091260B"/>
    <w:rsid w:val="00912C72"/>
    <w:rsid w:val="00913F93"/>
    <w:rsid w:val="009142DB"/>
    <w:rsid w:val="0091573C"/>
    <w:rsid w:val="0091578F"/>
    <w:rsid w:val="00916389"/>
    <w:rsid w:val="009170CA"/>
    <w:rsid w:val="00917159"/>
    <w:rsid w:val="0091738E"/>
    <w:rsid w:val="009205E0"/>
    <w:rsid w:val="009206C0"/>
    <w:rsid w:val="0092186B"/>
    <w:rsid w:val="00921E90"/>
    <w:rsid w:val="00921EA7"/>
    <w:rsid w:val="009240C2"/>
    <w:rsid w:val="00924FE5"/>
    <w:rsid w:val="00925433"/>
    <w:rsid w:val="00925F00"/>
    <w:rsid w:val="009265FC"/>
    <w:rsid w:val="00926CF0"/>
    <w:rsid w:val="0092722D"/>
    <w:rsid w:val="0092771D"/>
    <w:rsid w:val="00927BAA"/>
    <w:rsid w:val="0093129B"/>
    <w:rsid w:val="00931DB2"/>
    <w:rsid w:val="00932214"/>
    <w:rsid w:val="00932A10"/>
    <w:rsid w:val="00933412"/>
    <w:rsid w:val="00934124"/>
    <w:rsid w:val="0093432C"/>
    <w:rsid w:val="00935A8A"/>
    <w:rsid w:val="00935C90"/>
    <w:rsid w:val="00936663"/>
    <w:rsid w:val="00936749"/>
    <w:rsid w:val="00936EC5"/>
    <w:rsid w:val="00937EAE"/>
    <w:rsid w:val="00941ADB"/>
    <w:rsid w:val="00941E52"/>
    <w:rsid w:val="0094368C"/>
    <w:rsid w:val="00944C37"/>
    <w:rsid w:val="00945964"/>
    <w:rsid w:val="009473C9"/>
    <w:rsid w:val="00947676"/>
    <w:rsid w:val="009477DB"/>
    <w:rsid w:val="00947F43"/>
    <w:rsid w:val="00950123"/>
    <w:rsid w:val="00951137"/>
    <w:rsid w:val="00951CE2"/>
    <w:rsid w:val="00951E4E"/>
    <w:rsid w:val="009523EC"/>
    <w:rsid w:val="0095258C"/>
    <w:rsid w:val="009528EA"/>
    <w:rsid w:val="00952D22"/>
    <w:rsid w:val="009530D7"/>
    <w:rsid w:val="009531D6"/>
    <w:rsid w:val="00953A5F"/>
    <w:rsid w:val="00956711"/>
    <w:rsid w:val="0095699B"/>
    <w:rsid w:val="00957376"/>
    <w:rsid w:val="00960EC1"/>
    <w:rsid w:val="00961053"/>
    <w:rsid w:val="00961DFB"/>
    <w:rsid w:val="00963009"/>
    <w:rsid w:val="00963EBA"/>
    <w:rsid w:val="0096401A"/>
    <w:rsid w:val="00964079"/>
    <w:rsid w:val="0096445D"/>
    <w:rsid w:val="0096463A"/>
    <w:rsid w:val="00964ADA"/>
    <w:rsid w:val="0096502C"/>
    <w:rsid w:val="0097000D"/>
    <w:rsid w:val="00970145"/>
    <w:rsid w:val="0097126C"/>
    <w:rsid w:val="00971B03"/>
    <w:rsid w:val="009724CF"/>
    <w:rsid w:val="0097277C"/>
    <w:rsid w:val="00972BA5"/>
    <w:rsid w:val="00972F5F"/>
    <w:rsid w:val="00974D6D"/>
    <w:rsid w:val="00977058"/>
    <w:rsid w:val="009770BD"/>
    <w:rsid w:val="009773C2"/>
    <w:rsid w:val="00977BCE"/>
    <w:rsid w:val="00981522"/>
    <w:rsid w:val="009819D3"/>
    <w:rsid w:val="00982382"/>
    <w:rsid w:val="00983552"/>
    <w:rsid w:val="0098382A"/>
    <w:rsid w:val="00984477"/>
    <w:rsid w:val="0098449D"/>
    <w:rsid w:val="009846D7"/>
    <w:rsid w:val="00985D3F"/>
    <w:rsid w:val="00986678"/>
    <w:rsid w:val="009868E1"/>
    <w:rsid w:val="009871FC"/>
    <w:rsid w:val="00987A0F"/>
    <w:rsid w:val="009909C9"/>
    <w:rsid w:val="00991287"/>
    <w:rsid w:val="00991B0A"/>
    <w:rsid w:val="00991E8B"/>
    <w:rsid w:val="00992006"/>
    <w:rsid w:val="0099225A"/>
    <w:rsid w:val="009922ED"/>
    <w:rsid w:val="00992E6E"/>
    <w:rsid w:val="00993750"/>
    <w:rsid w:val="00994136"/>
    <w:rsid w:val="00995093"/>
    <w:rsid w:val="0099567F"/>
    <w:rsid w:val="0099679C"/>
    <w:rsid w:val="009969EA"/>
    <w:rsid w:val="00996E40"/>
    <w:rsid w:val="009A0176"/>
    <w:rsid w:val="009A03A5"/>
    <w:rsid w:val="009A0799"/>
    <w:rsid w:val="009A1A54"/>
    <w:rsid w:val="009A201F"/>
    <w:rsid w:val="009A203B"/>
    <w:rsid w:val="009A2E04"/>
    <w:rsid w:val="009A4838"/>
    <w:rsid w:val="009A49B0"/>
    <w:rsid w:val="009A5596"/>
    <w:rsid w:val="009A58E1"/>
    <w:rsid w:val="009A6169"/>
    <w:rsid w:val="009A647E"/>
    <w:rsid w:val="009B10A0"/>
    <w:rsid w:val="009B2364"/>
    <w:rsid w:val="009B2AE4"/>
    <w:rsid w:val="009B310B"/>
    <w:rsid w:val="009B3883"/>
    <w:rsid w:val="009B3D7C"/>
    <w:rsid w:val="009B41C2"/>
    <w:rsid w:val="009B4492"/>
    <w:rsid w:val="009B6634"/>
    <w:rsid w:val="009B66A9"/>
    <w:rsid w:val="009B6712"/>
    <w:rsid w:val="009B7893"/>
    <w:rsid w:val="009B795C"/>
    <w:rsid w:val="009B7A13"/>
    <w:rsid w:val="009C0AC6"/>
    <w:rsid w:val="009C1A01"/>
    <w:rsid w:val="009C38E4"/>
    <w:rsid w:val="009C581C"/>
    <w:rsid w:val="009C5BED"/>
    <w:rsid w:val="009C6429"/>
    <w:rsid w:val="009C6533"/>
    <w:rsid w:val="009C6907"/>
    <w:rsid w:val="009C6B74"/>
    <w:rsid w:val="009C771C"/>
    <w:rsid w:val="009C7960"/>
    <w:rsid w:val="009D0274"/>
    <w:rsid w:val="009D02CA"/>
    <w:rsid w:val="009D04C1"/>
    <w:rsid w:val="009D064F"/>
    <w:rsid w:val="009D07CB"/>
    <w:rsid w:val="009D0FF3"/>
    <w:rsid w:val="009D1C65"/>
    <w:rsid w:val="009D2751"/>
    <w:rsid w:val="009D2E32"/>
    <w:rsid w:val="009D4117"/>
    <w:rsid w:val="009D42EE"/>
    <w:rsid w:val="009D600A"/>
    <w:rsid w:val="009D7F91"/>
    <w:rsid w:val="009E1F24"/>
    <w:rsid w:val="009E24E1"/>
    <w:rsid w:val="009E331A"/>
    <w:rsid w:val="009E403F"/>
    <w:rsid w:val="009E59B4"/>
    <w:rsid w:val="009E6E30"/>
    <w:rsid w:val="009E7CD2"/>
    <w:rsid w:val="009E7EDE"/>
    <w:rsid w:val="009F082F"/>
    <w:rsid w:val="009F0DE3"/>
    <w:rsid w:val="009F11B4"/>
    <w:rsid w:val="009F12A1"/>
    <w:rsid w:val="009F254B"/>
    <w:rsid w:val="009F3080"/>
    <w:rsid w:val="009F3382"/>
    <w:rsid w:val="009F46AE"/>
    <w:rsid w:val="009F47A4"/>
    <w:rsid w:val="009F49EB"/>
    <w:rsid w:val="009F4A90"/>
    <w:rsid w:val="009F586E"/>
    <w:rsid w:val="009F5990"/>
    <w:rsid w:val="00A000C2"/>
    <w:rsid w:val="00A0020F"/>
    <w:rsid w:val="00A00E03"/>
    <w:rsid w:val="00A0110B"/>
    <w:rsid w:val="00A04596"/>
    <w:rsid w:val="00A05211"/>
    <w:rsid w:val="00A05F22"/>
    <w:rsid w:val="00A074A9"/>
    <w:rsid w:val="00A077F2"/>
    <w:rsid w:val="00A1029B"/>
    <w:rsid w:val="00A10C33"/>
    <w:rsid w:val="00A11AFF"/>
    <w:rsid w:val="00A11B6F"/>
    <w:rsid w:val="00A1396D"/>
    <w:rsid w:val="00A13FB9"/>
    <w:rsid w:val="00A1693B"/>
    <w:rsid w:val="00A17378"/>
    <w:rsid w:val="00A17D93"/>
    <w:rsid w:val="00A202B9"/>
    <w:rsid w:val="00A20E30"/>
    <w:rsid w:val="00A21394"/>
    <w:rsid w:val="00A2229F"/>
    <w:rsid w:val="00A235EA"/>
    <w:rsid w:val="00A2391A"/>
    <w:rsid w:val="00A23E0A"/>
    <w:rsid w:val="00A2451D"/>
    <w:rsid w:val="00A2473E"/>
    <w:rsid w:val="00A24B39"/>
    <w:rsid w:val="00A300B3"/>
    <w:rsid w:val="00A30272"/>
    <w:rsid w:val="00A30B97"/>
    <w:rsid w:val="00A30DB7"/>
    <w:rsid w:val="00A30DDF"/>
    <w:rsid w:val="00A3194A"/>
    <w:rsid w:val="00A31DD3"/>
    <w:rsid w:val="00A31F2A"/>
    <w:rsid w:val="00A32150"/>
    <w:rsid w:val="00A32A33"/>
    <w:rsid w:val="00A336F5"/>
    <w:rsid w:val="00A3397F"/>
    <w:rsid w:val="00A34677"/>
    <w:rsid w:val="00A34D89"/>
    <w:rsid w:val="00A3593F"/>
    <w:rsid w:val="00A35A5C"/>
    <w:rsid w:val="00A35EF9"/>
    <w:rsid w:val="00A3783C"/>
    <w:rsid w:val="00A37AB9"/>
    <w:rsid w:val="00A40336"/>
    <w:rsid w:val="00A41A0B"/>
    <w:rsid w:val="00A43AB7"/>
    <w:rsid w:val="00A43FCC"/>
    <w:rsid w:val="00A43FF8"/>
    <w:rsid w:val="00A4447D"/>
    <w:rsid w:val="00A445D7"/>
    <w:rsid w:val="00A44B04"/>
    <w:rsid w:val="00A44E53"/>
    <w:rsid w:val="00A45CC6"/>
    <w:rsid w:val="00A45FC0"/>
    <w:rsid w:val="00A4603B"/>
    <w:rsid w:val="00A47310"/>
    <w:rsid w:val="00A47D42"/>
    <w:rsid w:val="00A508B2"/>
    <w:rsid w:val="00A52535"/>
    <w:rsid w:val="00A52C00"/>
    <w:rsid w:val="00A5363A"/>
    <w:rsid w:val="00A539A3"/>
    <w:rsid w:val="00A540E9"/>
    <w:rsid w:val="00A54380"/>
    <w:rsid w:val="00A54D69"/>
    <w:rsid w:val="00A55782"/>
    <w:rsid w:val="00A55A17"/>
    <w:rsid w:val="00A57294"/>
    <w:rsid w:val="00A57B4E"/>
    <w:rsid w:val="00A57CD7"/>
    <w:rsid w:val="00A60600"/>
    <w:rsid w:val="00A606F2"/>
    <w:rsid w:val="00A60D1F"/>
    <w:rsid w:val="00A60E6C"/>
    <w:rsid w:val="00A63A49"/>
    <w:rsid w:val="00A640C4"/>
    <w:rsid w:val="00A64238"/>
    <w:rsid w:val="00A661EF"/>
    <w:rsid w:val="00A66D42"/>
    <w:rsid w:val="00A70165"/>
    <w:rsid w:val="00A70173"/>
    <w:rsid w:val="00A70470"/>
    <w:rsid w:val="00A713A9"/>
    <w:rsid w:val="00A74A8C"/>
    <w:rsid w:val="00A74FF2"/>
    <w:rsid w:val="00A7545F"/>
    <w:rsid w:val="00A75CD3"/>
    <w:rsid w:val="00A7734A"/>
    <w:rsid w:val="00A77A96"/>
    <w:rsid w:val="00A80026"/>
    <w:rsid w:val="00A80261"/>
    <w:rsid w:val="00A804B0"/>
    <w:rsid w:val="00A82AA7"/>
    <w:rsid w:val="00A857B4"/>
    <w:rsid w:val="00A86930"/>
    <w:rsid w:val="00A87720"/>
    <w:rsid w:val="00A877E4"/>
    <w:rsid w:val="00A87A47"/>
    <w:rsid w:val="00A9033A"/>
    <w:rsid w:val="00A90953"/>
    <w:rsid w:val="00A93AA7"/>
    <w:rsid w:val="00A951D0"/>
    <w:rsid w:val="00A95A47"/>
    <w:rsid w:val="00A962D0"/>
    <w:rsid w:val="00A9693F"/>
    <w:rsid w:val="00A9696F"/>
    <w:rsid w:val="00A97E40"/>
    <w:rsid w:val="00AA0A6D"/>
    <w:rsid w:val="00AA1402"/>
    <w:rsid w:val="00AA1BED"/>
    <w:rsid w:val="00AA224F"/>
    <w:rsid w:val="00AA3478"/>
    <w:rsid w:val="00AA3EF6"/>
    <w:rsid w:val="00AA4990"/>
    <w:rsid w:val="00AA5E38"/>
    <w:rsid w:val="00AA6F4D"/>
    <w:rsid w:val="00AB069D"/>
    <w:rsid w:val="00AB0785"/>
    <w:rsid w:val="00AB15AC"/>
    <w:rsid w:val="00AB1E87"/>
    <w:rsid w:val="00AB2762"/>
    <w:rsid w:val="00AB29F8"/>
    <w:rsid w:val="00AB3314"/>
    <w:rsid w:val="00AB50AC"/>
    <w:rsid w:val="00AB5838"/>
    <w:rsid w:val="00AB5D0F"/>
    <w:rsid w:val="00AB6D2D"/>
    <w:rsid w:val="00AB7077"/>
    <w:rsid w:val="00AB7E05"/>
    <w:rsid w:val="00AC071E"/>
    <w:rsid w:val="00AC10B2"/>
    <w:rsid w:val="00AC1988"/>
    <w:rsid w:val="00AC2B1E"/>
    <w:rsid w:val="00AC2F7D"/>
    <w:rsid w:val="00AC41E4"/>
    <w:rsid w:val="00AC4243"/>
    <w:rsid w:val="00AC444D"/>
    <w:rsid w:val="00AC53AD"/>
    <w:rsid w:val="00AC6B0C"/>
    <w:rsid w:val="00AC6C82"/>
    <w:rsid w:val="00AD1FA4"/>
    <w:rsid w:val="00AD2770"/>
    <w:rsid w:val="00AD38B0"/>
    <w:rsid w:val="00AD4238"/>
    <w:rsid w:val="00AD4692"/>
    <w:rsid w:val="00AD4C6B"/>
    <w:rsid w:val="00AD5AF9"/>
    <w:rsid w:val="00AD5E49"/>
    <w:rsid w:val="00AD76C5"/>
    <w:rsid w:val="00AD76CC"/>
    <w:rsid w:val="00AE11E8"/>
    <w:rsid w:val="00AE1465"/>
    <w:rsid w:val="00AE2C54"/>
    <w:rsid w:val="00AE3F59"/>
    <w:rsid w:val="00AE4566"/>
    <w:rsid w:val="00AE46A0"/>
    <w:rsid w:val="00AE4DE6"/>
    <w:rsid w:val="00AE4F0C"/>
    <w:rsid w:val="00AE5307"/>
    <w:rsid w:val="00AE7791"/>
    <w:rsid w:val="00AE7857"/>
    <w:rsid w:val="00AF0DEB"/>
    <w:rsid w:val="00AF14D3"/>
    <w:rsid w:val="00AF23B4"/>
    <w:rsid w:val="00AF386E"/>
    <w:rsid w:val="00AF3A12"/>
    <w:rsid w:val="00AF431F"/>
    <w:rsid w:val="00AF436D"/>
    <w:rsid w:val="00AF44D8"/>
    <w:rsid w:val="00AF4951"/>
    <w:rsid w:val="00AF5320"/>
    <w:rsid w:val="00AF603F"/>
    <w:rsid w:val="00AF66A9"/>
    <w:rsid w:val="00AF6D18"/>
    <w:rsid w:val="00AF6DCC"/>
    <w:rsid w:val="00AF6F67"/>
    <w:rsid w:val="00AF71B3"/>
    <w:rsid w:val="00B004CA"/>
    <w:rsid w:val="00B00641"/>
    <w:rsid w:val="00B015A4"/>
    <w:rsid w:val="00B02A3C"/>
    <w:rsid w:val="00B02BBD"/>
    <w:rsid w:val="00B02CE6"/>
    <w:rsid w:val="00B03E44"/>
    <w:rsid w:val="00B05172"/>
    <w:rsid w:val="00B0546A"/>
    <w:rsid w:val="00B05799"/>
    <w:rsid w:val="00B05C09"/>
    <w:rsid w:val="00B05C4E"/>
    <w:rsid w:val="00B06C9B"/>
    <w:rsid w:val="00B10106"/>
    <w:rsid w:val="00B109B5"/>
    <w:rsid w:val="00B117D1"/>
    <w:rsid w:val="00B12268"/>
    <w:rsid w:val="00B1389F"/>
    <w:rsid w:val="00B14C25"/>
    <w:rsid w:val="00B151C1"/>
    <w:rsid w:val="00B1544B"/>
    <w:rsid w:val="00B164D7"/>
    <w:rsid w:val="00B17051"/>
    <w:rsid w:val="00B1732D"/>
    <w:rsid w:val="00B17979"/>
    <w:rsid w:val="00B179E7"/>
    <w:rsid w:val="00B20C98"/>
    <w:rsid w:val="00B21508"/>
    <w:rsid w:val="00B217A0"/>
    <w:rsid w:val="00B2199C"/>
    <w:rsid w:val="00B22302"/>
    <w:rsid w:val="00B2235A"/>
    <w:rsid w:val="00B223F6"/>
    <w:rsid w:val="00B231F5"/>
    <w:rsid w:val="00B23650"/>
    <w:rsid w:val="00B24CEB"/>
    <w:rsid w:val="00B2518C"/>
    <w:rsid w:val="00B251E5"/>
    <w:rsid w:val="00B256CB"/>
    <w:rsid w:val="00B25F44"/>
    <w:rsid w:val="00B27637"/>
    <w:rsid w:val="00B27E4B"/>
    <w:rsid w:val="00B30A70"/>
    <w:rsid w:val="00B30BF6"/>
    <w:rsid w:val="00B30D17"/>
    <w:rsid w:val="00B315FF"/>
    <w:rsid w:val="00B31A66"/>
    <w:rsid w:val="00B3240A"/>
    <w:rsid w:val="00B33C18"/>
    <w:rsid w:val="00B3497E"/>
    <w:rsid w:val="00B35848"/>
    <w:rsid w:val="00B36278"/>
    <w:rsid w:val="00B36B77"/>
    <w:rsid w:val="00B36D7B"/>
    <w:rsid w:val="00B37149"/>
    <w:rsid w:val="00B37278"/>
    <w:rsid w:val="00B37490"/>
    <w:rsid w:val="00B40279"/>
    <w:rsid w:val="00B41C93"/>
    <w:rsid w:val="00B41F2B"/>
    <w:rsid w:val="00B427C3"/>
    <w:rsid w:val="00B43B4E"/>
    <w:rsid w:val="00B44976"/>
    <w:rsid w:val="00B44FF0"/>
    <w:rsid w:val="00B452B4"/>
    <w:rsid w:val="00B45757"/>
    <w:rsid w:val="00B467EE"/>
    <w:rsid w:val="00B46CE2"/>
    <w:rsid w:val="00B47CE8"/>
    <w:rsid w:val="00B501B2"/>
    <w:rsid w:val="00B5037E"/>
    <w:rsid w:val="00B50CE2"/>
    <w:rsid w:val="00B513DA"/>
    <w:rsid w:val="00B518C8"/>
    <w:rsid w:val="00B53697"/>
    <w:rsid w:val="00B53756"/>
    <w:rsid w:val="00B5440E"/>
    <w:rsid w:val="00B54751"/>
    <w:rsid w:val="00B5579F"/>
    <w:rsid w:val="00B5644A"/>
    <w:rsid w:val="00B570F5"/>
    <w:rsid w:val="00B60154"/>
    <w:rsid w:val="00B60B5E"/>
    <w:rsid w:val="00B63373"/>
    <w:rsid w:val="00B64B0E"/>
    <w:rsid w:val="00B64B7C"/>
    <w:rsid w:val="00B64D24"/>
    <w:rsid w:val="00B64E19"/>
    <w:rsid w:val="00B65060"/>
    <w:rsid w:val="00B6548E"/>
    <w:rsid w:val="00B656D0"/>
    <w:rsid w:val="00B67889"/>
    <w:rsid w:val="00B67B48"/>
    <w:rsid w:val="00B71930"/>
    <w:rsid w:val="00B71E51"/>
    <w:rsid w:val="00B72880"/>
    <w:rsid w:val="00B7312F"/>
    <w:rsid w:val="00B736FB"/>
    <w:rsid w:val="00B74BE0"/>
    <w:rsid w:val="00B764A4"/>
    <w:rsid w:val="00B76B84"/>
    <w:rsid w:val="00B77F0C"/>
    <w:rsid w:val="00B77F52"/>
    <w:rsid w:val="00B80055"/>
    <w:rsid w:val="00B805ED"/>
    <w:rsid w:val="00B822AC"/>
    <w:rsid w:val="00B825B8"/>
    <w:rsid w:val="00B83118"/>
    <w:rsid w:val="00B832C8"/>
    <w:rsid w:val="00B8360A"/>
    <w:rsid w:val="00B84835"/>
    <w:rsid w:val="00B84B52"/>
    <w:rsid w:val="00B84DF2"/>
    <w:rsid w:val="00B854FC"/>
    <w:rsid w:val="00B858A8"/>
    <w:rsid w:val="00B86401"/>
    <w:rsid w:val="00B86B87"/>
    <w:rsid w:val="00B8783A"/>
    <w:rsid w:val="00B9003A"/>
    <w:rsid w:val="00B90F2A"/>
    <w:rsid w:val="00B91121"/>
    <w:rsid w:val="00B911A2"/>
    <w:rsid w:val="00B915B3"/>
    <w:rsid w:val="00B9165D"/>
    <w:rsid w:val="00B91963"/>
    <w:rsid w:val="00B921FA"/>
    <w:rsid w:val="00B9257E"/>
    <w:rsid w:val="00B92A4E"/>
    <w:rsid w:val="00B941C6"/>
    <w:rsid w:val="00B956E6"/>
    <w:rsid w:val="00B96730"/>
    <w:rsid w:val="00B971EF"/>
    <w:rsid w:val="00BA0138"/>
    <w:rsid w:val="00BA0919"/>
    <w:rsid w:val="00BA0C0E"/>
    <w:rsid w:val="00BA189F"/>
    <w:rsid w:val="00BA18BF"/>
    <w:rsid w:val="00BA1CFF"/>
    <w:rsid w:val="00BA1E37"/>
    <w:rsid w:val="00BA3E21"/>
    <w:rsid w:val="00BA3E76"/>
    <w:rsid w:val="00BA5A5D"/>
    <w:rsid w:val="00BA62A7"/>
    <w:rsid w:val="00BA64A0"/>
    <w:rsid w:val="00BA6D68"/>
    <w:rsid w:val="00BA6E3B"/>
    <w:rsid w:val="00BA6EEE"/>
    <w:rsid w:val="00BA7371"/>
    <w:rsid w:val="00BA7BBA"/>
    <w:rsid w:val="00BB0679"/>
    <w:rsid w:val="00BB1152"/>
    <w:rsid w:val="00BB1A3F"/>
    <w:rsid w:val="00BB20F2"/>
    <w:rsid w:val="00BB2170"/>
    <w:rsid w:val="00BB2578"/>
    <w:rsid w:val="00BB2683"/>
    <w:rsid w:val="00BB438E"/>
    <w:rsid w:val="00BB457A"/>
    <w:rsid w:val="00BB476F"/>
    <w:rsid w:val="00BB477D"/>
    <w:rsid w:val="00BB5075"/>
    <w:rsid w:val="00BB544B"/>
    <w:rsid w:val="00BB6A96"/>
    <w:rsid w:val="00BB71E8"/>
    <w:rsid w:val="00BB7A47"/>
    <w:rsid w:val="00BB7C0B"/>
    <w:rsid w:val="00BC0621"/>
    <w:rsid w:val="00BC0A95"/>
    <w:rsid w:val="00BC21C9"/>
    <w:rsid w:val="00BC2D07"/>
    <w:rsid w:val="00BC401F"/>
    <w:rsid w:val="00BC5419"/>
    <w:rsid w:val="00BC5C66"/>
    <w:rsid w:val="00BC6A9F"/>
    <w:rsid w:val="00BC6BE9"/>
    <w:rsid w:val="00BC71AA"/>
    <w:rsid w:val="00BC7EB6"/>
    <w:rsid w:val="00BD0100"/>
    <w:rsid w:val="00BD0519"/>
    <w:rsid w:val="00BD1054"/>
    <w:rsid w:val="00BD1DCB"/>
    <w:rsid w:val="00BD1F08"/>
    <w:rsid w:val="00BD2C39"/>
    <w:rsid w:val="00BD428E"/>
    <w:rsid w:val="00BD4F9F"/>
    <w:rsid w:val="00BD6D56"/>
    <w:rsid w:val="00BE0916"/>
    <w:rsid w:val="00BE0BB7"/>
    <w:rsid w:val="00BE0FA4"/>
    <w:rsid w:val="00BE10C4"/>
    <w:rsid w:val="00BE55B4"/>
    <w:rsid w:val="00BE5836"/>
    <w:rsid w:val="00BF1AD7"/>
    <w:rsid w:val="00BF207B"/>
    <w:rsid w:val="00BF3A40"/>
    <w:rsid w:val="00BF3D6D"/>
    <w:rsid w:val="00BF3EC9"/>
    <w:rsid w:val="00BF3F55"/>
    <w:rsid w:val="00BF42E7"/>
    <w:rsid w:val="00BF6202"/>
    <w:rsid w:val="00BF70AF"/>
    <w:rsid w:val="00BF79B5"/>
    <w:rsid w:val="00C006B4"/>
    <w:rsid w:val="00C01119"/>
    <w:rsid w:val="00C0178B"/>
    <w:rsid w:val="00C0203F"/>
    <w:rsid w:val="00C02498"/>
    <w:rsid w:val="00C0298A"/>
    <w:rsid w:val="00C031CF"/>
    <w:rsid w:val="00C0426C"/>
    <w:rsid w:val="00C048AE"/>
    <w:rsid w:val="00C04C82"/>
    <w:rsid w:val="00C06864"/>
    <w:rsid w:val="00C07303"/>
    <w:rsid w:val="00C0741B"/>
    <w:rsid w:val="00C07694"/>
    <w:rsid w:val="00C079B2"/>
    <w:rsid w:val="00C10792"/>
    <w:rsid w:val="00C10972"/>
    <w:rsid w:val="00C12720"/>
    <w:rsid w:val="00C13504"/>
    <w:rsid w:val="00C13560"/>
    <w:rsid w:val="00C1460A"/>
    <w:rsid w:val="00C14BDC"/>
    <w:rsid w:val="00C14E88"/>
    <w:rsid w:val="00C156DF"/>
    <w:rsid w:val="00C16C0B"/>
    <w:rsid w:val="00C17362"/>
    <w:rsid w:val="00C174FB"/>
    <w:rsid w:val="00C177BA"/>
    <w:rsid w:val="00C177FF"/>
    <w:rsid w:val="00C20169"/>
    <w:rsid w:val="00C2288A"/>
    <w:rsid w:val="00C229DD"/>
    <w:rsid w:val="00C22D52"/>
    <w:rsid w:val="00C23651"/>
    <w:rsid w:val="00C23BEA"/>
    <w:rsid w:val="00C24EDB"/>
    <w:rsid w:val="00C25CE3"/>
    <w:rsid w:val="00C26FAD"/>
    <w:rsid w:val="00C277B7"/>
    <w:rsid w:val="00C27DA0"/>
    <w:rsid w:val="00C31366"/>
    <w:rsid w:val="00C339AB"/>
    <w:rsid w:val="00C351FD"/>
    <w:rsid w:val="00C359E7"/>
    <w:rsid w:val="00C3724A"/>
    <w:rsid w:val="00C37CEE"/>
    <w:rsid w:val="00C402AB"/>
    <w:rsid w:val="00C404D5"/>
    <w:rsid w:val="00C40DA6"/>
    <w:rsid w:val="00C40EC8"/>
    <w:rsid w:val="00C41241"/>
    <w:rsid w:val="00C429CC"/>
    <w:rsid w:val="00C42B60"/>
    <w:rsid w:val="00C42DB3"/>
    <w:rsid w:val="00C452EC"/>
    <w:rsid w:val="00C4630F"/>
    <w:rsid w:val="00C47546"/>
    <w:rsid w:val="00C47897"/>
    <w:rsid w:val="00C509A5"/>
    <w:rsid w:val="00C50CF7"/>
    <w:rsid w:val="00C52001"/>
    <w:rsid w:val="00C52E14"/>
    <w:rsid w:val="00C53136"/>
    <w:rsid w:val="00C53438"/>
    <w:rsid w:val="00C550DC"/>
    <w:rsid w:val="00C55C00"/>
    <w:rsid w:val="00C56936"/>
    <w:rsid w:val="00C5704B"/>
    <w:rsid w:val="00C570AC"/>
    <w:rsid w:val="00C57304"/>
    <w:rsid w:val="00C606C4"/>
    <w:rsid w:val="00C61235"/>
    <w:rsid w:val="00C61CA4"/>
    <w:rsid w:val="00C6258A"/>
    <w:rsid w:val="00C6300A"/>
    <w:rsid w:val="00C637A6"/>
    <w:rsid w:val="00C63AA3"/>
    <w:rsid w:val="00C65411"/>
    <w:rsid w:val="00C6592D"/>
    <w:rsid w:val="00C65BD9"/>
    <w:rsid w:val="00C66ECF"/>
    <w:rsid w:val="00C6706E"/>
    <w:rsid w:val="00C706BC"/>
    <w:rsid w:val="00C70FF2"/>
    <w:rsid w:val="00C71027"/>
    <w:rsid w:val="00C73587"/>
    <w:rsid w:val="00C73688"/>
    <w:rsid w:val="00C74494"/>
    <w:rsid w:val="00C74E66"/>
    <w:rsid w:val="00C76084"/>
    <w:rsid w:val="00C760AD"/>
    <w:rsid w:val="00C76B4A"/>
    <w:rsid w:val="00C76E1E"/>
    <w:rsid w:val="00C76FA3"/>
    <w:rsid w:val="00C77BD5"/>
    <w:rsid w:val="00C77DCE"/>
    <w:rsid w:val="00C80724"/>
    <w:rsid w:val="00C80A9E"/>
    <w:rsid w:val="00C80B6E"/>
    <w:rsid w:val="00C824D0"/>
    <w:rsid w:val="00C82A10"/>
    <w:rsid w:val="00C82C37"/>
    <w:rsid w:val="00C833BC"/>
    <w:rsid w:val="00C84A23"/>
    <w:rsid w:val="00C86428"/>
    <w:rsid w:val="00C86C6D"/>
    <w:rsid w:val="00C86CE5"/>
    <w:rsid w:val="00C86D6C"/>
    <w:rsid w:val="00C8763B"/>
    <w:rsid w:val="00C901D9"/>
    <w:rsid w:val="00C91294"/>
    <w:rsid w:val="00C9206A"/>
    <w:rsid w:val="00C92D07"/>
    <w:rsid w:val="00C9359E"/>
    <w:rsid w:val="00C93A39"/>
    <w:rsid w:val="00C93D71"/>
    <w:rsid w:val="00C94293"/>
    <w:rsid w:val="00C9521F"/>
    <w:rsid w:val="00C95C1A"/>
    <w:rsid w:val="00C9788B"/>
    <w:rsid w:val="00C97D45"/>
    <w:rsid w:val="00CA1DB7"/>
    <w:rsid w:val="00CA33BD"/>
    <w:rsid w:val="00CA59AD"/>
    <w:rsid w:val="00CA5F2A"/>
    <w:rsid w:val="00CA62EF"/>
    <w:rsid w:val="00CA6420"/>
    <w:rsid w:val="00CA69C9"/>
    <w:rsid w:val="00CA7481"/>
    <w:rsid w:val="00CA7BE9"/>
    <w:rsid w:val="00CA7EA3"/>
    <w:rsid w:val="00CB2F8D"/>
    <w:rsid w:val="00CB4348"/>
    <w:rsid w:val="00CB5909"/>
    <w:rsid w:val="00CB5B0E"/>
    <w:rsid w:val="00CB5F1C"/>
    <w:rsid w:val="00CB6656"/>
    <w:rsid w:val="00CB7EB6"/>
    <w:rsid w:val="00CB7F56"/>
    <w:rsid w:val="00CC044E"/>
    <w:rsid w:val="00CC0783"/>
    <w:rsid w:val="00CC0A09"/>
    <w:rsid w:val="00CC1D5E"/>
    <w:rsid w:val="00CC2071"/>
    <w:rsid w:val="00CC2A19"/>
    <w:rsid w:val="00CC3841"/>
    <w:rsid w:val="00CC38F1"/>
    <w:rsid w:val="00CC3F13"/>
    <w:rsid w:val="00CC4265"/>
    <w:rsid w:val="00CC56B4"/>
    <w:rsid w:val="00CC5D44"/>
    <w:rsid w:val="00CC6115"/>
    <w:rsid w:val="00CC623F"/>
    <w:rsid w:val="00CC63A4"/>
    <w:rsid w:val="00CC63A8"/>
    <w:rsid w:val="00CC6843"/>
    <w:rsid w:val="00CC6930"/>
    <w:rsid w:val="00CC6B2D"/>
    <w:rsid w:val="00CC76D0"/>
    <w:rsid w:val="00CD03C7"/>
    <w:rsid w:val="00CD0A48"/>
    <w:rsid w:val="00CD1256"/>
    <w:rsid w:val="00CD18AE"/>
    <w:rsid w:val="00CD1945"/>
    <w:rsid w:val="00CD1C04"/>
    <w:rsid w:val="00CD2835"/>
    <w:rsid w:val="00CD3215"/>
    <w:rsid w:val="00CD48FA"/>
    <w:rsid w:val="00CD5521"/>
    <w:rsid w:val="00CD5D62"/>
    <w:rsid w:val="00CD64D0"/>
    <w:rsid w:val="00CD65A6"/>
    <w:rsid w:val="00CD679C"/>
    <w:rsid w:val="00CD6B92"/>
    <w:rsid w:val="00CD6F1B"/>
    <w:rsid w:val="00CD7A94"/>
    <w:rsid w:val="00CD7E84"/>
    <w:rsid w:val="00CE06E5"/>
    <w:rsid w:val="00CE14C1"/>
    <w:rsid w:val="00CE2477"/>
    <w:rsid w:val="00CE3A13"/>
    <w:rsid w:val="00CE439B"/>
    <w:rsid w:val="00CE49D3"/>
    <w:rsid w:val="00CE5A56"/>
    <w:rsid w:val="00CE649B"/>
    <w:rsid w:val="00CE6EDF"/>
    <w:rsid w:val="00CE79D8"/>
    <w:rsid w:val="00CF0013"/>
    <w:rsid w:val="00CF24E7"/>
    <w:rsid w:val="00CF2A01"/>
    <w:rsid w:val="00CF303D"/>
    <w:rsid w:val="00CF4AA6"/>
    <w:rsid w:val="00CF5EBB"/>
    <w:rsid w:val="00CF60C0"/>
    <w:rsid w:val="00CF6C4B"/>
    <w:rsid w:val="00CF6D9D"/>
    <w:rsid w:val="00CF768A"/>
    <w:rsid w:val="00CF76EB"/>
    <w:rsid w:val="00CF7F28"/>
    <w:rsid w:val="00D0020C"/>
    <w:rsid w:val="00D00634"/>
    <w:rsid w:val="00D00A03"/>
    <w:rsid w:val="00D00B7A"/>
    <w:rsid w:val="00D01153"/>
    <w:rsid w:val="00D013B0"/>
    <w:rsid w:val="00D0171B"/>
    <w:rsid w:val="00D01776"/>
    <w:rsid w:val="00D01AD6"/>
    <w:rsid w:val="00D02628"/>
    <w:rsid w:val="00D02891"/>
    <w:rsid w:val="00D03FCB"/>
    <w:rsid w:val="00D04B65"/>
    <w:rsid w:val="00D05651"/>
    <w:rsid w:val="00D05A6E"/>
    <w:rsid w:val="00D07C75"/>
    <w:rsid w:val="00D1060F"/>
    <w:rsid w:val="00D10804"/>
    <w:rsid w:val="00D1091A"/>
    <w:rsid w:val="00D10E17"/>
    <w:rsid w:val="00D12BC6"/>
    <w:rsid w:val="00D12D75"/>
    <w:rsid w:val="00D13118"/>
    <w:rsid w:val="00D1375D"/>
    <w:rsid w:val="00D1451B"/>
    <w:rsid w:val="00D16626"/>
    <w:rsid w:val="00D17E93"/>
    <w:rsid w:val="00D200A9"/>
    <w:rsid w:val="00D20240"/>
    <w:rsid w:val="00D203BC"/>
    <w:rsid w:val="00D2068D"/>
    <w:rsid w:val="00D20B2A"/>
    <w:rsid w:val="00D21617"/>
    <w:rsid w:val="00D22C40"/>
    <w:rsid w:val="00D236A4"/>
    <w:rsid w:val="00D23F5D"/>
    <w:rsid w:val="00D23F7A"/>
    <w:rsid w:val="00D2479F"/>
    <w:rsid w:val="00D247DB"/>
    <w:rsid w:val="00D24CDB"/>
    <w:rsid w:val="00D264D9"/>
    <w:rsid w:val="00D30006"/>
    <w:rsid w:val="00D30973"/>
    <w:rsid w:val="00D316AF"/>
    <w:rsid w:val="00D321CF"/>
    <w:rsid w:val="00D334F0"/>
    <w:rsid w:val="00D3435B"/>
    <w:rsid w:val="00D34C33"/>
    <w:rsid w:val="00D351B6"/>
    <w:rsid w:val="00D35726"/>
    <w:rsid w:val="00D35CFE"/>
    <w:rsid w:val="00D35D0A"/>
    <w:rsid w:val="00D3694A"/>
    <w:rsid w:val="00D36B90"/>
    <w:rsid w:val="00D37A89"/>
    <w:rsid w:val="00D40795"/>
    <w:rsid w:val="00D41095"/>
    <w:rsid w:val="00D41945"/>
    <w:rsid w:val="00D43304"/>
    <w:rsid w:val="00D43CED"/>
    <w:rsid w:val="00D43E66"/>
    <w:rsid w:val="00D4500A"/>
    <w:rsid w:val="00D45841"/>
    <w:rsid w:val="00D45891"/>
    <w:rsid w:val="00D46117"/>
    <w:rsid w:val="00D469A6"/>
    <w:rsid w:val="00D469B7"/>
    <w:rsid w:val="00D46D1B"/>
    <w:rsid w:val="00D47C94"/>
    <w:rsid w:val="00D5027E"/>
    <w:rsid w:val="00D50AE5"/>
    <w:rsid w:val="00D50B0C"/>
    <w:rsid w:val="00D511FD"/>
    <w:rsid w:val="00D51418"/>
    <w:rsid w:val="00D514AB"/>
    <w:rsid w:val="00D51668"/>
    <w:rsid w:val="00D523B4"/>
    <w:rsid w:val="00D52A0B"/>
    <w:rsid w:val="00D5325C"/>
    <w:rsid w:val="00D533E1"/>
    <w:rsid w:val="00D5434B"/>
    <w:rsid w:val="00D54C7E"/>
    <w:rsid w:val="00D55503"/>
    <w:rsid w:val="00D55CF7"/>
    <w:rsid w:val="00D5646A"/>
    <w:rsid w:val="00D57A0F"/>
    <w:rsid w:val="00D6009B"/>
    <w:rsid w:val="00D6040A"/>
    <w:rsid w:val="00D60628"/>
    <w:rsid w:val="00D61B1A"/>
    <w:rsid w:val="00D62000"/>
    <w:rsid w:val="00D621BC"/>
    <w:rsid w:val="00D6246C"/>
    <w:rsid w:val="00D62C97"/>
    <w:rsid w:val="00D62D3F"/>
    <w:rsid w:val="00D63F8C"/>
    <w:rsid w:val="00D641E6"/>
    <w:rsid w:val="00D648A1"/>
    <w:rsid w:val="00D654F5"/>
    <w:rsid w:val="00D65610"/>
    <w:rsid w:val="00D65E09"/>
    <w:rsid w:val="00D666D6"/>
    <w:rsid w:val="00D67C90"/>
    <w:rsid w:val="00D67CCD"/>
    <w:rsid w:val="00D7018E"/>
    <w:rsid w:val="00D7064C"/>
    <w:rsid w:val="00D7180E"/>
    <w:rsid w:val="00D72AAE"/>
    <w:rsid w:val="00D72D93"/>
    <w:rsid w:val="00D7326B"/>
    <w:rsid w:val="00D7422E"/>
    <w:rsid w:val="00D7434A"/>
    <w:rsid w:val="00D751C0"/>
    <w:rsid w:val="00D75AC2"/>
    <w:rsid w:val="00D75CB6"/>
    <w:rsid w:val="00D76382"/>
    <w:rsid w:val="00D767A1"/>
    <w:rsid w:val="00D76F4F"/>
    <w:rsid w:val="00D77806"/>
    <w:rsid w:val="00D80298"/>
    <w:rsid w:val="00D80485"/>
    <w:rsid w:val="00D8128F"/>
    <w:rsid w:val="00D82BD2"/>
    <w:rsid w:val="00D83039"/>
    <w:rsid w:val="00D8308C"/>
    <w:rsid w:val="00D83634"/>
    <w:rsid w:val="00D84DA7"/>
    <w:rsid w:val="00D8526B"/>
    <w:rsid w:val="00D86F8A"/>
    <w:rsid w:val="00D87D20"/>
    <w:rsid w:val="00D87F06"/>
    <w:rsid w:val="00D9026E"/>
    <w:rsid w:val="00D907DF"/>
    <w:rsid w:val="00D93A33"/>
    <w:rsid w:val="00D93C1D"/>
    <w:rsid w:val="00D93F75"/>
    <w:rsid w:val="00D9493E"/>
    <w:rsid w:val="00D949B2"/>
    <w:rsid w:val="00D96013"/>
    <w:rsid w:val="00D9619C"/>
    <w:rsid w:val="00D96E62"/>
    <w:rsid w:val="00D97B2C"/>
    <w:rsid w:val="00DA033C"/>
    <w:rsid w:val="00DA1D40"/>
    <w:rsid w:val="00DA1FF1"/>
    <w:rsid w:val="00DA221E"/>
    <w:rsid w:val="00DA27DF"/>
    <w:rsid w:val="00DA28DF"/>
    <w:rsid w:val="00DA2E36"/>
    <w:rsid w:val="00DA3DB2"/>
    <w:rsid w:val="00DA4060"/>
    <w:rsid w:val="00DA4A59"/>
    <w:rsid w:val="00DA5EE9"/>
    <w:rsid w:val="00DA660C"/>
    <w:rsid w:val="00DA6C45"/>
    <w:rsid w:val="00DA7653"/>
    <w:rsid w:val="00DA79C1"/>
    <w:rsid w:val="00DB012D"/>
    <w:rsid w:val="00DB036C"/>
    <w:rsid w:val="00DB06A5"/>
    <w:rsid w:val="00DB0B64"/>
    <w:rsid w:val="00DB0E40"/>
    <w:rsid w:val="00DB11C1"/>
    <w:rsid w:val="00DB11E7"/>
    <w:rsid w:val="00DB17CA"/>
    <w:rsid w:val="00DB2DE2"/>
    <w:rsid w:val="00DB36EA"/>
    <w:rsid w:val="00DB4CB5"/>
    <w:rsid w:val="00DB5E11"/>
    <w:rsid w:val="00DB5F80"/>
    <w:rsid w:val="00DB69FD"/>
    <w:rsid w:val="00DB7323"/>
    <w:rsid w:val="00DB7922"/>
    <w:rsid w:val="00DB7BF0"/>
    <w:rsid w:val="00DC186F"/>
    <w:rsid w:val="00DC1F1E"/>
    <w:rsid w:val="00DC24F2"/>
    <w:rsid w:val="00DC3067"/>
    <w:rsid w:val="00DC46D2"/>
    <w:rsid w:val="00DC48EB"/>
    <w:rsid w:val="00DC6052"/>
    <w:rsid w:val="00DC7124"/>
    <w:rsid w:val="00DD10D2"/>
    <w:rsid w:val="00DD165F"/>
    <w:rsid w:val="00DD21EA"/>
    <w:rsid w:val="00DD3144"/>
    <w:rsid w:val="00DD41CC"/>
    <w:rsid w:val="00DD5480"/>
    <w:rsid w:val="00DD54C7"/>
    <w:rsid w:val="00DD5909"/>
    <w:rsid w:val="00DD5C7C"/>
    <w:rsid w:val="00DD6124"/>
    <w:rsid w:val="00DD6C87"/>
    <w:rsid w:val="00DD6D16"/>
    <w:rsid w:val="00DE05A6"/>
    <w:rsid w:val="00DE086A"/>
    <w:rsid w:val="00DE0B43"/>
    <w:rsid w:val="00DE0CF1"/>
    <w:rsid w:val="00DE190C"/>
    <w:rsid w:val="00DE3E2B"/>
    <w:rsid w:val="00DE562E"/>
    <w:rsid w:val="00DE5910"/>
    <w:rsid w:val="00DE75EB"/>
    <w:rsid w:val="00DF0062"/>
    <w:rsid w:val="00DF0C16"/>
    <w:rsid w:val="00DF14B2"/>
    <w:rsid w:val="00DF3BFF"/>
    <w:rsid w:val="00DF3D65"/>
    <w:rsid w:val="00DF42CF"/>
    <w:rsid w:val="00DF5205"/>
    <w:rsid w:val="00DF58AC"/>
    <w:rsid w:val="00DF6475"/>
    <w:rsid w:val="00DF6CB8"/>
    <w:rsid w:val="00E003E1"/>
    <w:rsid w:val="00E019C3"/>
    <w:rsid w:val="00E027A8"/>
    <w:rsid w:val="00E03901"/>
    <w:rsid w:val="00E047E3"/>
    <w:rsid w:val="00E0483E"/>
    <w:rsid w:val="00E05361"/>
    <w:rsid w:val="00E0548A"/>
    <w:rsid w:val="00E058A0"/>
    <w:rsid w:val="00E0593D"/>
    <w:rsid w:val="00E06C88"/>
    <w:rsid w:val="00E06F65"/>
    <w:rsid w:val="00E074AC"/>
    <w:rsid w:val="00E103F2"/>
    <w:rsid w:val="00E1195A"/>
    <w:rsid w:val="00E121CF"/>
    <w:rsid w:val="00E12C32"/>
    <w:rsid w:val="00E13266"/>
    <w:rsid w:val="00E1388F"/>
    <w:rsid w:val="00E144DB"/>
    <w:rsid w:val="00E14989"/>
    <w:rsid w:val="00E14E3C"/>
    <w:rsid w:val="00E14E58"/>
    <w:rsid w:val="00E15DBF"/>
    <w:rsid w:val="00E15F4E"/>
    <w:rsid w:val="00E162DF"/>
    <w:rsid w:val="00E16355"/>
    <w:rsid w:val="00E1649A"/>
    <w:rsid w:val="00E1672A"/>
    <w:rsid w:val="00E167E8"/>
    <w:rsid w:val="00E17BE3"/>
    <w:rsid w:val="00E2025D"/>
    <w:rsid w:val="00E20750"/>
    <w:rsid w:val="00E209B5"/>
    <w:rsid w:val="00E21A96"/>
    <w:rsid w:val="00E21E88"/>
    <w:rsid w:val="00E22111"/>
    <w:rsid w:val="00E2438A"/>
    <w:rsid w:val="00E24A89"/>
    <w:rsid w:val="00E25A6C"/>
    <w:rsid w:val="00E2681D"/>
    <w:rsid w:val="00E26DE9"/>
    <w:rsid w:val="00E27B1C"/>
    <w:rsid w:val="00E27EED"/>
    <w:rsid w:val="00E30702"/>
    <w:rsid w:val="00E3165D"/>
    <w:rsid w:val="00E316C9"/>
    <w:rsid w:val="00E31963"/>
    <w:rsid w:val="00E32407"/>
    <w:rsid w:val="00E330AD"/>
    <w:rsid w:val="00E33168"/>
    <w:rsid w:val="00E33F68"/>
    <w:rsid w:val="00E3581E"/>
    <w:rsid w:val="00E35A7D"/>
    <w:rsid w:val="00E370CA"/>
    <w:rsid w:val="00E372C8"/>
    <w:rsid w:val="00E3750E"/>
    <w:rsid w:val="00E37569"/>
    <w:rsid w:val="00E37D7B"/>
    <w:rsid w:val="00E402BB"/>
    <w:rsid w:val="00E405DF"/>
    <w:rsid w:val="00E40ADA"/>
    <w:rsid w:val="00E40E6E"/>
    <w:rsid w:val="00E41B3B"/>
    <w:rsid w:val="00E4317B"/>
    <w:rsid w:val="00E43DC0"/>
    <w:rsid w:val="00E441A3"/>
    <w:rsid w:val="00E4487C"/>
    <w:rsid w:val="00E45038"/>
    <w:rsid w:val="00E4646A"/>
    <w:rsid w:val="00E472DC"/>
    <w:rsid w:val="00E47666"/>
    <w:rsid w:val="00E5021C"/>
    <w:rsid w:val="00E502E2"/>
    <w:rsid w:val="00E50340"/>
    <w:rsid w:val="00E50AFF"/>
    <w:rsid w:val="00E50DA2"/>
    <w:rsid w:val="00E511A9"/>
    <w:rsid w:val="00E51B85"/>
    <w:rsid w:val="00E51BA1"/>
    <w:rsid w:val="00E51C8E"/>
    <w:rsid w:val="00E522A5"/>
    <w:rsid w:val="00E5290C"/>
    <w:rsid w:val="00E54BBB"/>
    <w:rsid w:val="00E5588B"/>
    <w:rsid w:val="00E567D1"/>
    <w:rsid w:val="00E56D5F"/>
    <w:rsid w:val="00E57101"/>
    <w:rsid w:val="00E600CF"/>
    <w:rsid w:val="00E60967"/>
    <w:rsid w:val="00E60A24"/>
    <w:rsid w:val="00E63A6C"/>
    <w:rsid w:val="00E63BD0"/>
    <w:rsid w:val="00E64A21"/>
    <w:rsid w:val="00E66B67"/>
    <w:rsid w:val="00E6750F"/>
    <w:rsid w:val="00E700AA"/>
    <w:rsid w:val="00E73047"/>
    <w:rsid w:val="00E738BD"/>
    <w:rsid w:val="00E73EF6"/>
    <w:rsid w:val="00E76701"/>
    <w:rsid w:val="00E769D5"/>
    <w:rsid w:val="00E776FB"/>
    <w:rsid w:val="00E77A8E"/>
    <w:rsid w:val="00E801DC"/>
    <w:rsid w:val="00E81851"/>
    <w:rsid w:val="00E81CE4"/>
    <w:rsid w:val="00E8296B"/>
    <w:rsid w:val="00E829DF"/>
    <w:rsid w:val="00E82FF3"/>
    <w:rsid w:val="00E83A47"/>
    <w:rsid w:val="00E84F29"/>
    <w:rsid w:val="00E854CD"/>
    <w:rsid w:val="00E8559D"/>
    <w:rsid w:val="00E85C37"/>
    <w:rsid w:val="00E85C7B"/>
    <w:rsid w:val="00E85DF7"/>
    <w:rsid w:val="00E85E68"/>
    <w:rsid w:val="00E909B7"/>
    <w:rsid w:val="00E91907"/>
    <w:rsid w:val="00E92532"/>
    <w:rsid w:val="00E92771"/>
    <w:rsid w:val="00E9470A"/>
    <w:rsid w:val="00E94CCC"/>
    <w:rsid w:val="00E94DA4"/>
    <w:rsid w:val="00E95A8C"/>
    <w:rsid w:val="00E95D1F"/>
    <w:rsid w:val="00E96D84"/>
    <w:rsid w:val="00E9727E"/>
    <w:rsid w:val="00E9797E"/>
    <w:rsid w:val="00E97D3D"/>
    <w:rsid w:val="00EA2091"/>
    <w:rsid w:val="00EA29EA"/>
    <w:rsid w:val="00EA3915"/>
    <w:rsid w:val="00EA3B40"/>
    <w:rsid w:val="00EA3FDE"/>
    <w:rsid w:val="00EA4739"/>
    <w:rsid w:val="00EA5178"/>
    <w:rsid w:val="00EA52A7"/>
    <w:rsid w:val="00EA5B84"/>
    <w:rsid w:val="00EA670E"/>
    <w:rsid w:val="00EA6B1E"/>
    <w:rsid w:val="00EA799A"/>
    <w:rsid w:val="00EB020F"/>
    <w:rsid w:val="00EB08E4"/>
    <w:rsid w:val="00EB2EF0"/>
    <w:rsid w:val="00EB2FC9"/>
    <w:rsid w:val="00EB3A95"/>
    <w:rsid w:val="00EB4614"/>
    <w:rsid w:val="00EB503D"/>
    <w:rsid w:val="00EB50EB"/>
    <w:rsid w:val="00EB6994"/>
    <w:rsid w:val="00EB706F"/>
    <w:rsid w:val="00EB72C1"/>
    <w:rsid w:val="00EB73DC"/>
    <w:rsid w:val="00EB7642"/>
    <w:rsid w:val="00EB7F2C"/>
    <w:rsid w:val="00EC0FDB"/>
    <w:rsid w:val="00EC1A69"/>
    <w:rsid w:val="00EC1F25"/>
    <w:rsid w:val="00EC4D96"/>
    <w:rsid w:val="00EC517D"/>
    <w:rsid w:val="00EC5354"/>
    <w:rsid w:val="00EC6B45"/>
    <w:rsid w:val="00ED0450"/>
    <w:rsid w:val="00ED08DE"/>
    <w:rsid w:val="00ED0F85"/>
    <w:rsid w:val="00ED12E2"/>
    <w:rsid w:val="00ED13A5"/>
    <w:rsid w:val="00ED186D"/>
    <w:rsid w:val="00ED1C43"/>
    <w:rsid w:val="00ED3D81"/>
    <w:rsid w:val="00ED4BD1"/>
    <w:rsid w:val="00ED5916"/>
    <w:rsid w:val="00ED5CD0"/>
    <w:rsid w:val="00ED608D"/>
    <w:rsid w:val="00ED776D"/>
    <w:rsid w:val="00EE10F5"/>
    <w:rsid w:val="00EE2DE1"/>
    <w:rsid w:val="00EE2F8D"/>
    <w:rsid w:val="00EE3253"/>
    <w:rsid w:val="00EE34FD"/>
    <w:rsid w:val="00EE3C6E"/>
    <w:rsid w:val="00EE55AF"/>
    <w:rsid w:val="00EE6160"/>
    <w:rsid w:val="00EE7E71"/>
    <w:rsid w:val="00EF04E7"/>
    <w:rsid w:val="00EF0C00"/>
    <w:rsid w:val="00EF2A34"/>
    <w:rsid w:val="00EF2E0B"/>
    <w:rsid w:val="00EF2E5E"/>
    <w:rsid w:val="00EF358B"/>
    <w:rsid w:val="00EF38EE"/>
    <w:rsid w:val="00EF3EC7"/>
    <w:rsid w:val="00EF4673"/>
    <w:rsid w:val="00EF46D7"/>
    <w:rsid w:val="00EF4AEA"/>
    <w:rsid w:val="00EF5864"/>
    <w:rsid w:val="00EF58C9"/>
    <w:rsid w:val="00EF61EB"/>
    <w:rsid w:val="00EF6964"/>
    <w:rsid w:val="00EF75B4"/>
    <w:rsid w:val="00EF7A47"/>
    <w:rsid w:val="00F0047B"/>
    <w:rsid w:val="00F01079"/>
    <w:rsid w:val="00F012A3"/>
    <w:rsid w:val="00F02705"/>
    <w:rsid w:val="00F02D10"/>
    <w:rsid w:val="00F03473"/>
    <w:rsid w:val="00F03C28"/>
    <w:rsid w:val="00F03C4D"/>
    <w:rsid w:val="00F04424"/>
    <w:rsid w:val="00F0542B"/>
    <w:rsid w:val="00F05A5C"/>
    <w:rsid w:val="00F05E3D"/>
    <w:rsid w:val="00F074EA"/>
    <w:rsid w:val="00F07A06"/>
    <w:rsid w:val="00F07BA1"/>
    <w:rsid w:val="00F07FC3"/>
    <w:rsid w:val="00F102C6"/>
    <w:rsid w:val="00F10468"/>
    <w:rsid w:val="00F11728"/>
    <w:rsid w:val="00F11737"/>
    <w:rsid w:val="00F13289"/>
    <w:rsid w:val="00F1344D"/>
    <w:rsid w:val="00F145B6"/>
    <w:rsid w:val="00F14C20"/>
    <w:rsid w:val="00F158C4"/>
    <w:rsid w:val="00F15918"/>
    <w:rsid w:val="00F15A97"/>
    <w:rsid w:val="00F173DB"/>
    <w:rsid w:val="00F176E0"/>
    <w:rsid w:val="00F1799C"/>
    <w:rsid w:val="00F17C5A"/>
    <w:rsid w:val="00F2076F"/>
    <w:rsid w:val="00F20DBB"/>
    <w:rsid w:val="00F210B7"/>
    <w:rsid w:val="00F211D1"/>
    <w:rsid w:val="00F21FFB"/>
    <w:rsid w:val="00F22007"/>
    <w:rsid w:val="00F2218D"/>
    <w:rsid w:val="00F22322"/>
    <w:rsid w:val="00F22804"/>
    <w:rsid w:val="00F22A22"/>
    <w:rsid w:val="00F23C0A"/>
    <w:rsid w:val="00F23C61"/>
    <w:rsid w:val="00F23E05"/>
    <w:rsid w:val="00F23ECC"/>
    <w:rsid w:val="00F2429A"/>
    <w:rsid w:val="00F24E93"/>
    <w:rsid w:val="00F25980"/>
    <w:rsid w:val="00F25A93"/>
    <w:rsid w:val="00F25FA2"/>
    <w:rsid w:val="00F2706C"/>
    <w:rsid w:val="00F2742C"/>
    <w:rsid w:val="00F30101"/>
    <w:rsid w:val="00F305DD"/>
    <w:rsid w:val="00F3079D"/>
    <w:rsid w:val="00F30FEF"/>
    <w:rsid w:val="00F3247F"/>
    <w:rsid w:val="00F32CC1"/>
    <w:rsid w:val="00F334FF"/>
    <w:rsid w:val="00F33C27"/>
    <w:rsid w:val="00F34656"/>
    <w:rsid w:val="00F34A62"/>
    <w:rsid w:val="00F355EA"/>
    <w:rsid w:val="00F36977"/>
    <w:rsid w:val="00F36F68"/>
    <w:rsid w:val="00F37555"/>
    <w:rsid w:val="00F42817"/>
    <w:rsid w:val="00F42F46"/>
    <w:rsid w:val="00F43059"/>
    <w:rsid w:val="00F43C1B"/>
    <w:rsid w:val="00F44EE5"/>
    <w:rsid w:val="00F45B21"/>
    <w:rsid w:val="00F473A0"/>
    <w:rsid w:val="00F477DF"/>
    <w:rsid w:val="00F5097B"/>
    <w:rsid w:val="00F50AFB"/>
    <w:rsid w:val="00F50E71"/>
    <w:rsid w:val="00F51151"/>
    <w:rsid w:val="00F5160B"/>
    <w:rsid w:val="00F51DA8"/>
    <w:rsid w:val="00F524A1"/>
    <w:rsid w:val="00F526B6"/>
    <w:rsid w:val="00F52CBF"/>
    <w:rsid w:val="00F52D93"/>
    <w:rsid w:val="00F5300B"/>
    <w:rsid w:val="00F531B2"/>
    <w:rsid w:val="00F53C84"/>
    <w:rsid w:val="00F541CB"/>
    <w:rsid w:val="00F54C0F"/>
    <w:rsid w:val="00F54E14"/>
    <w:rsid w:val="00F55616"/>
    <w:rsid w:val="00F55BD9"/>
    <w:rsid w:val="00F56248"/>
    <w:rsid w:val="00F569EE"/>
    <w:rsid w:val="00F56DFC"/>
    <w:rsid w:val="00F5729A"/>
    <w:rsid w:val="00F579D5"/>
    <w:rsid w:val="00F57FC1"/>
    <w:rsid w:val="00F6362B"/>
    <w:rsid w:val="00F64362"/>
    <w:rsid w:val="00F6484E"/>
    <w:rsid w:val="00F650A7"/>
    <w:rsid w:val="00F65971"/>
    <w:rsid w:val="00F65EA3"/>
    <w:rsid w:val="00F66317"/>
    <w:rsid w:val="00F66CF7"/>
    <w:rsid w:val="00F66D62"/>
    <w:rsid w:val="00F673C1"/>
    <w:rsid w:val="00F70B9D"/>
    <w:rsid w:val="00F70FF2"/>
    <w:rsid w:val="00F71E3C"/>
    <w:rsid w:val="00F72C53"/>
    <w:rsid w:val="00F73941"/>
    <w:rsid w:val="00F73C0F"/>
    <w:rsid w:val="00F74559"/>
    <w:rsid w:val="00F74CB6"/>
    <w:rsid w:val="00F756C2"/>
    <w:rsid w:val="00F76F15"/>
    <w:rsid w:val="00F812F6"/>
    <w:rsid w:val="00F817B7"/>
    <w:rsid w:val="00F830B9"/>
    <w:rsid w:val="00F846D3"/>
    <w:rsid w:val="00F85135"/>
    <w:rsid w:val="00F85DC8"/>
    <w:rsid w:val="00F860F5"/>
    <w:rsid w:val="00F866B4"/>
    <w:rsid w:val="00F86B1D"/>
    <w:rsid w:val="00F86FF1"/>
    <w:rsid w:val="00F90088"/>
    <w:rsid w:val="00F906D1"/>
    <w:rsid w:val="00F91006"/>
    <w:rsid w:val="00F910AC"/>
    <w:rsid w:val="00F923CA"/>
    <w:rsid w:val="00F925F2"/>
    <w:rsid w:val="00F92916"/>
    <w:rsid w:val="00F93582"/>
    <w:rsid w:val="00F93591"/>
    <w:rsid w:val="00F93BE0"/>
    <w:rsid w:val="00F940A7"/>
    <w:rsid w:val="00F94176"/>
    <w:rsid w:val="00F947B0"/>
    <w:rsid w:val="00F949C2"/>
    <w:rsid w:val="00F9648D"/>
    <w:rsid w:val="00F971F9"/>
    <w:rsid w:val="00F97B0A"/>
    <w:rsid w:val="00FA0A62"/>
    <w:rsid w:val="00FA1425"/>
    <w:rsid w:val="00FA1C20"/>
    <w:rsid w:val="00FA1D60"/>
    <w:rsid w:val="00FA24F0"/>
    <w:rsid w:val="00FA360A"/>
    <w:rsid w:val="00FA3C7B"/>
    <w:rsid w:val="00FA3D7B"/>
    <w:rsid w:val="00FA3FC7"/>
    <w:rsid w:val="00FA4D64"/>
    <w:rsid w:val="00FA53AB"/>
    <w:rsid w:val="00FA5842"/>
    <w:rsid w:val="00FA5BA2"/>
    <w:rsid w:val="00FA616C"/>
    <w:rsid w:val="00FA664E"/>
    <w:rsid w:val="00FA6DA9"/>
    <w:rsid w:val="00FA6EF8"/>
    <w:rsid w:val="00FA7C20"/>
    <w:rsid w:val="00FB05F5"/>
    <w:rsid w:val="00FB09E3"/>
    <w:rsid w:val="00FB0FD8"/>
    <w:rsid w:val="00FB224F"/>
    <w:rsid w:val="00FB23C5"/>
    <w:rsid w:val="00FB30AD"/>
    <w:rsid w:val="00FB3539"/>
    <w:rsid w:val="00FB3C0E"/>
    <w:rsid w:val="00FB40A4"/>
    <w:rsid w:val="00FB41F8"/>
    <w:rsid w:val="00FB46E1"/>
    <w:rsid w:val="00FB4BAC"/>
    <w:rsid w:val="00FB7291"/>
    <w:rsid w:val="00FB7CC4"/>
    <w:rsid w:val="00FC03F3"/>
    <w:rsid w:val="00FC07FA"/>
    <w:rsid w:val="00FC1370"/>
    <w:rsid w:val="00FC14C2"/>
    <w:rsid w:val="00FC1BDE"/>
    <w:rsid w:val="00FC1CC4"/>
    <w:rsid w:val="00FC25AD"/>
    <w:rsid w:val="00FC2D2B"/>
    <w:rsid w:val="00FC2FC7"/>
    <w:rsid w:val="00FC3AA1"/>
    <w:rsid w:val="00FC3E2B"/>
    <w:rsid w:val="00FC470F"/>
    <w:rsid w:val="00FC63E8"/>
    <w:rsid w:val="00FC66A8"/>
    <w:rsid w:val="00FC7447"/>
    <w:rsid w:val="00FD0103"/>
    <w:rsid w:val="00FD076A"/>
    <w:rsid w:val="00FD0EAA"/>
    <w:rsid w:val="00FD0EAC"/>
    <w:rsid w:val="00FD13C0"/>
    <w:rsid w:val="00FD20C5"/>
    <w:rsid w:val="00FD2F3E"/>
    <w:rsid w:val="00FD3DFD"/>
    <w:rsid w:val="00FD4503"/>
    <w:rsid w:val="00FD5DF0"/>
    <w:rsid w:val="00FD613F"/>
    <w:rsid w:val="00FE096E"/>
    <w:rsid w:val="00FE15BD"/>
    <w:rsid w:val="00FE1834"/>
    <w:rsid w:val="00FE20ED"/>
    <w:rsid w:val="00FE324C"/>
    <w:rsid w:val="00FE3B07"/>
    <w:rsid w:val="00FE419C"/>
    <w:rsid w:val="00FE5174"/>
    <w:rsid w:val="00FE5194"/>
    <w:rsid w:val="00FE54BA"/>
    <w:rsid w:val="00FE56EA"/>
    <w:rsid w:val="00FE5A3B"/>
    <w:rsid w:val="00FE5AF3"/>
    <w:rsid w:val="00FE5BF9"/>
    <w:rsid w:val="00FE69AE"/>
    <w:rsid w:val="00FE7149"/>
    <w:rsid w:val="00FE7AB5"/>
    <w:rsid w:val="00FF1081"/>
    <w:rsid w:val="00FF1171"/>
    <w:rsid w:val="00FF1303"/>
    <w:rsid w:val="00FF3100"/>
    <w:rsid w:val="00FF438B"/>
    <w:rsid w:val="00FF47E1"/>
    <w:rsid w:val="00FF4AF2"/>
    <w:rsid w:val="00FF5171"/>
    <w:rsid w:val="00FF5EC4"/>
    <w:rsid w:val="00FF7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hapeDefaults>
    <o:shapedefaults v:ext="edit" spidmax="1026"/>
    <o:shapelayout v:ext="edit">
      <o:idmap v:ext="edit" data="1"/>
    </o:shapelayout>
  </w:shapeDefaults>
  <w:decimalSymbol w:val="."/>
  <w:listSeparator w:val=","/>
  <w14:docId w14:val="52D4F85A"/>
  <w15:docId w15:val="{4714C0E1-853A-4B9E-A5F8-75C2AF59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165"/>
    <w:rPr>
      <w:sz w:val="24"/>
      <w:szCs w:val="24"/>
      <w:lang w:val="en-US" w:eastAsia="en-US"/>
    </w:rPr>
  </w:style>
  <w:style w:type="paragraph" w:styleId="Heading1">
    <w:name w:val="heading 1"/>
    <w:basedOn w:val="Normal"/>
    <w:next w:val="Normal"/>
    <w:link w:val="Heading1Char"/>
    <w:qFormat/>
    <w:rsid w:val="00F173D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66C73"/>
    <w:pPr>
      <w:keepNext/>
      <w:spacing w:before="240" w:after="60"/>
      <w:outlineLvl w:val="1"/>
    </w:pPr>
    <w:rPr>
      <w:rFonts w:ascii="Cambria" w:hAnsi="Cambria"/>
      <w:b/>
      <w:bCs/>
      <w:i/>
      <w:iCs/>
      <w:sz w:val="28"/>
      <w:szCs w:val="28"/>
    </w:rPr>
  </w:style>
  <w:style w:type="paragraph" w:styleId="Heading3">
    <w:name w:val="heading 3"/>
    <w:basedOn w:val="Normal"/>
    <w:qFormat/>
    <w:rsid w:val="00F44EE5"/>
    <w:pPr>
      <w:spacing w:before="120" w:after="120" w:line="240" w:lineRule="atLeast"/>
      <w:outlineLvl w:val="2"/>
    </w:pPr>
    <w:rPr>
      <w:color w:val="F07903"/>
      <w:sz w:val="30"/>
      <w:szCs w:val="30"/>
    </w:rPr>
  </w:style>
  <w:style w:type="paragraph" w:styleId="Heading4">
    <w:name w:val="heading 4"/>
    <w:basedOn w:val="Normal"/>
    <w:next w:val="Normal"/>
    <w:link w:val="Heading4Char"/>
    <w:semiHidden/>
    <w:unhideWhenUsed/>
    <w:qFormat/>
    <w:rsid w:val="00644EF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766C73"/>
    <w:rPr>
      <w:rFonts w:ascii="Cambria" w:eastAsia="Times New Roman" w:hAnsi="Cambria" w:cs="Times New Roman"/>
      <w:b/>
      <w:bCs/>
      <w:i/>
      <w:iCs/>
      <w:sz w:val="28"/>
      <w:szCs w:val="28"/>
      <w:lang w:val="en-US" w:eastAsia="en-US"/>
    </w:rPr>
  </w:style>
  <w:style w:type="paragraph" w:styleId="Header">
    <w:name w:val="header"/>
    <w:basedOn w:val="Normal"/>
    <w:rsid w:val="00235BE3"/>
    <w:pPr>
      <w:tabs>
        <w:tab w:val="center" w:pos="4320"/>
        <w:tab w:val="right" w:pos="8640"/>
      </w:tabs>
      <w:overflowPunct w:val="0"/>
      <w:autoSpaceDE w:val="0"/>
      <w:autoSpaceDN w:val="0"/>
      <w:adjustRightInd w:val="0"/>
      <w:textAlignment w:val="baseline"/>
    </w:pPr>
    <w:rPr>
      <w:szCs w:val="20"/>
    </w:rPr>
  </w:style>
  <w:style w:type="character" w:styleId="Hyperlink">
    <w:name w:val="Hyperlink"/>
    <w:uiPriority w:val="99"/>
    <w:rsid w:val="009D02CA"/>
    <w:rPr>
      <w:color w:val="0000FF"/>
      <w:u w:val="single"/>
    </w:rPr>
  </w:style>
  <w:style w:type="table" w:styleId="TableGrid">
    <w:name w:val="Table Grid"/>
    <w:basedOn w:val="TableNormal"/>
    <w:rsid w:val="006C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17BE3"/>
    <w:pPr>
      <w:tabs>
        <w:tab w:val="center" w:pos="4320"/>
        <w:tab w:val="right" w:pos="8640"/>
      </w:tabs>
    </w:pPr>
  </w:style>
  <w:style w:type="character" w:styleId="PageNumber">
    <w:name w:val="page number"/>
    <w:basedOn w:val="DefaultParagraphFont"/>
    <w:rsid w:val="00E17BE3"/>
  </w:style>
  <w:style w:type="character" w:customStyle="1" w:styleId="emailstyle16">
    <w:name w:val="emailstyle16"/>
    <w:semiHidden/>
    <w:rsid w:val="0092771D"/>
    <w:rPr>
      <w:rFonts w:ascii="Arial" w:hAnsi="Arial" w:cs="Arial"/>
      <w:color w:val="000080"/>
      <w:sz w:val="20"/>
    </w:rPr>
  </w:style>
  <w:style w:type="paragraph" w:customStyle="1" w:styleId="consenttext">
    <w:name w:val="consent text"/>
    <w:basedOn w:val="Normal"/>
    <w:rsid w:val="00163FE7"/>
    <w:pPr>
      <w:tabs>
        <w:tab w:val="left" w:pos="5040"/>
      </w:tabs>
    </w:pPr>
    <w:rPr>
      <w:rFonts w:ascii="Arial" w:hAnsi="Arial"/>
      <w:iCs/>
      <w:snapToGrid w:val="0"/>
      <w:sz w:val="22"/>
      <w:szCs w:val="20"/>
    </w:rPr>
  </w:style>
  <w:style w:type="character" w:styleId="Emphasis">
    <w:name w:val="Emphasis"/>
    <w:uiPriority w:val="20"/>
    <w:qFormat/>
    <w:rsid w:val="009B4492"/>
    <w:rPr>
      <w:i/>
      <w:iCs/>
    </w:rPr>
  </w:style>
  <w:style w:type="character" w:styleId="FollowedHyperlink">
    <w:name w:val="FollowedHyperlink"/>
    <w:uiPriority w:val="99"/>
    <w:rsid w:val="009040F6"/>
    <w:rPr>
      <w:color w:val="800080"/>
      <w:u w:val="single"/>
    </w:rPr>
  </w:style>
  <w:style w:type="character" w:styleId="Strong">
    <w:name w:val="Strong"/>
    <w:qFormat/>
    <w:rsid w:val="008B2D8B"/>
    <w:rPr>
      <w:b/>
      <w:bCs/>
    </w:rPr>
  </w:style>
  <w:style w:type="character" w:customStyle="1" w:styleId="copyblackbold1">
    <w:name w:val="copy_black_bold1"/>
    <w:rsid w:val="00137D01"/>
    <w:rPr>
      <w:rFonts w:ascii="Arial" w:hAnsi="Arial" w:cs="Arial" w:hint="default"/>
      <w:b/>
      <w:bCs/>
      <w:color w:val="000000"/>
      <w:sz w:val="18"/>
      <w:szCs w:val="18"/>
    </w:rPr>
  </w:style>
  <w:style w:type="paragraph" w:customStyle="1" w:styleId="Default">
    <w:name w:val="Default"/>
    <w:rsid w:val="00991E8B"/>
    <w:pPr>
      <w:autoSpaceDE w:val="0"/>
      <w:autoSpaceDN w:val="0"/>
      <w:adjustRightInd w:val="0"/>
    </w:pPr>
    <w:rPr>
      <w:rFonts w:ascii="Arial" w:hAnsi="Arial" w:cs="Arial"/>
      <w:color w:val="000000"/>
      <w:sz w:val="24"/>
      <w:szCs w:val="24"/>
      <w:lang w:val="en-US" w:eastAsia="en-US"/>
    </w:rPr>
  </w:style>
  <w:style w:type="paragraph" w:customStyle="1" w:styleId="ORPara">
    <w:name w:val="ORPara"/>
    <w:aliases w:val="P"/>
    <w:basedOn w:val="Normal"/>
    <w:rsid w:val="00EF2E5E"/>
    <w:pPr>
      <w:spacing w:after="240"/>
      <w:jc w:val="both"/>
    </w:pPr>
    <w:rPr>
      <w:lang w:val="en-CA"/>
    </w:rPr>
  </w:style>
  <w:style w:type="paragraph" w:customStyle="1" w:styleId="ORIndent2">
    <w:name w:val="ORIndent2"/>
    <w:aliases w:val="I2"/>
    <w:basedOn w:val="Normal"/>
    <w:rsid w:val="00EF2E5E"/>
    <w:pPr>
      <w:spacing w:after="240"/>
      <w:ind w:left="1440"/>
      <w:jc w:val="both"/>
    </w:pPr>
    <w:rPr>
      <w:lang w:val="en-CA"/>
    </w:rPr>
  </w:style>
  <w:style w:type="paragraph" w:styleId="FootnoteText">
    <w:name w:val="footnote text"/>
    <w:basedOn w:val="Normal"/>
    <w:semiHidden/>
    <w:rsid w:val="00EF2E5E"/>
    <w:pPr>
      <w:spacing w:after="240"/>
      <w:jc w:val="both"/>
    </w:pPr>
    <w:rPr>
      <w:sz w:val="20"/>
      <w:szCs w:val="20"/>
      <w:lang w:val="en-CA"/>
    </w:rPr>
  </w:style>
  <w:style w:type="character" w:styleId="FootnoteReference">
    <w:name w:val="footnote reference"/>
    <w:semiHidden/>
    <w:rsid w:val="00EF2E5E"/>
    <w:rPr>
      <w:vertAlign w:val="superscript"/>
    </w:rPr>
  </w:style>
  <w:style w:type="paragraph" w:styleId="BalloonText">
    <w:name w:val="Balloon Text"/>
    <w:basedOn w:val="Normal"/>
    <w:semiHidden/>
    <w:rsid w:val="00CC044E"/>
    <w:rPr>
      <w:rFonts w:ascii="Tahoma" w:hAnsi="Tahoma" w:cs="Tahoma"/>
      <w:sz w:val="16"/>
      <w:szCs w:val="16"/>
    </w:rPr>
  </w:style>
  <w:style w:type="paragraph" w:styleId="PlainText">
    <w:name w:val="Plain Text"/>
    <w:basedOn w:val="Normal"/>
    <w:link w:val="PlainTextChar"/>
    <w:uiPriority w:val="99"/>
    <w:rsid w:val="00585359"/>
    <w:rPr>
      <w:rFonts w:ascii="Courier New" w:hAnsi="Courier New"/>
      <w:sz w:val="20"/>
      <w:szCs w:val="20"/>
      <w:lang w:val="x-none" w:eastAsia="x-none"/>
    </w:rPr>
  </w:style>
  <w:style w:type="character" w:customStyle="1" w:styleId="PlainTextChar">
    <w:name w:val="Plain Text Char"/>
    <w:link w:val="PlainText"/>
    <w:uiPriority w:val="99"/>
    <w:rsid w:val="00FE324C"/>
    <w:rPr>
      <w:rFonts w:ascii="Courier New" w:hAnsi="Courier New" w:cs="Courier New"/>
    </w:rPr>
  </w:style>
  <w:style w:type="paragraph" w:customStyle="1" w:styleId="consenttext0">
    <w:name w:val="consenttext"/>
    <w:basedOn w:val="Normal"/>
    <w:rsid w:val="00884F7A"/>
    <w:pPr>
      <w:snapToGrid w:val="0"/>
    </w:pPr>
    <w:rPr>
      <w:rFonts w:ascii="Arial" w:hAnsi="Arial" w:cs="Arial"/>
      <w:sz w:val="22"/>
      <w:szCs w:val="22"/>
    </w:rPr>
  </w:style>
  <w:style w:type="paragraph" w:styleId="BodyTextIndent">
    <w:name w:val="Body Text Indent"/>
    <w:basedOn w:val="Normal"/>
    <w:rsid w:val="003366F7"/>
    <w:pPr>
      <w:spacing w:after="120"/>
      <w:ind w:left="540"/>
      <w:jc w:val="both"/>
    </w:pPr>
    <w:rPr>
      <w:rFonts w:ascii="Arial" w:hAnsi="Arial"/>
      <w:lang w:val="fr-CA" w:eastAsia="en-CA"/>
    </w:rPr>
  </w:style>
  <w:style w:type="paragraph" w:customStyle="1" w:styleId="msolistparagraph0">
    <w:name w:val="msolistparagraph"/>
    <w:basedOn w:val="Normal"/>
    <w:rsid w:val="006B3214"/>
    <w:pPr>
      <w:spacing w:before="100" w:beforeAutospacing="1" w:after="100" w:afterAutospacing="1"/>
    </w:pPr>
  </w:style>
  <w:style w:type="character" w:customStyle="1" w:styleId="printanswer2">
    <w:name w:val="printanswer2"/>
    <w:basedOn w:val="DefaultParagraphFont"/>
    <w:rsid w:val="00D9493E"/>
  </w:style>
  <w:style w:type="character" w:customStyle="1" w:styleId="htmlpage">
    <w:name w:val="htmlpage"/>
    <w:basedOn w:val="DefaultParagraphFont"/>
    <w:rsid w:val="00D9493E"/>
  </w:style>
  <w:style w:type="paragraph" w:styleId="ListParagraph">
    <w:name w:val="List Paragraph"/>
    <w:basedOn w:val="Normal"/>
    <w:link w:val="ListParagraphChar"/>
    <w:uiPriority w:val="34"/>
    <w:qFormat/>
    <w:rsid w:val="006120F4"/>
    <w:pPr>
      <w:ind w:left="720"/>
    </w:pPr>
  </w:style>
  <w:style w:type="character" w:customStyle="1" w:styleId="ListParagraphChar">
    <w:name w:val="List Paragraph Char"/>
    <w:link w:val="ListParagraph"/>
    <w:uiPriority w:val="34"/>
    <w:locked/>
    <w:rsid w:val="007B0721"/>
    <w:rPr>
      <w:sz w:val="24"/>
      <w:szCs w:val="24"/>
      <w:lang w:val="en-US" w:eastAsia="en-US"/>
    </w:rPr>
  </w:style>
  <w:style w:type="paragraph" w:styleId="NormalWeb">
    <w:name w:val="Normal (Web)"/>
    <w:basedOn w:val="Normal"/>
    <w:uiPriority w:val="99"/>
    <w:unhideWhenUsed/>
    <w:rsid w:val="00352642"/>
    <w:pPr>
      <w:spacing w:before="100" w:beforeAutospacing="1" w:after="100" w:afterAutospacing="1"/>
    </w:pPr>
    <w:rPr>
      <w:rFonts w:ascii="Arial" w:eastAsia="Calibri" w:hAnsi="Arial" w:cs="Arial"/>
      <w:color w:val="000000"/>
    </w:rPr>
  </w:style>
  <w:style w:type="paragraph" w:customStyle="1" w:styleId="Ariel">
    <w:name w:val="Ariel"/>
    <w:basedOn w:val="Normal"/>
    <w:uiPriority w:val="99"/>
    <w:rsid w:val="00D907DF"/>
    <w:rPr>
      <w:sz w:val="20"/>
      <w:szCs w:val="20"/>
    </w:rPr>
  </w:style>
  <w:style w:type="paragraph" w:customStyle="1" w:styleId="ariel0">
    <w:name w:val="ariel"/>
    <w:basedOn w:val="Normal"/>
    <w:rsid w:val="00EA5178"/>
    <w:rPr>
      <w:sz w:val="20"/>
      <w:szCs w:val="20"/>
    </w:rPr>
  </w:style>
  <w:style w:type="paragraph" w:customStyle="1" w:styleId="staytuned">
    <w:name w:val="staytuned"/>
    <w:basedOn w:val="Normal"/>
    <w:rsid w:val="007A730E"/>
    <w:pPr>
      <w:pBdr>
        <w:top w:val="single" w:sz="6" w:space="3" w:color="CA96F5"/>
        <w:left w:val="single" w:sz="6" w:space="3" w:color="CA96F5"/>
        <w:bottom w:val="single" w:sz="6" w:space="3" w:color="CA96F5"/>
        <w:right w:val="single" w:sz="6" w:space="3" w:color="CA96F5"/>
      </w:pBdr>
      <w:shd w:val="clear" w:color="auto" w:fill="E5D8F5"/>
      <w:spacing w:before="100" w:beforeAutospacing="1" w:after="100" w:afterAutospacing="1"/>
    </w:pPr>
    <w:rPr>
      <w:rFonts w:ascii="Verdana" w:hAnsi="Verdana"/>
      <w:color w:val="400040"/>
    </w:rPr>
  </w:style>
  <w:style w:type="character" w:styleId="CommentReference">
    <w:name w:val="annotation reference"/>
    <w:rsid w:val="00732539"/>
    <w:rPr>
      <w:sz w:val="16"/>
      <w:szCs w:val="16"/>
    </w:rPr>
  </w:style>
  <w:style w:type="paragraph" w:styleId="CommentText">
    <w:name w:val="annotation text"/>
    <w:basedOn w:val="Normal"/>
    <w:link w:val="CommentTextChar"/>
    <w:rsid w:val="00732539"/>
    <w:rPr>
      <w:sz w:val="20"/>
      <w:szCs w:val="20"/>
    </w:rPr>
  </w:style>
  <w:style w:type="character" w:customStyle="1" w:styleId="CommentTextChar">
    <w:name w:val="Comment Text Char"/>
    <w:basedOn w:val="DefaultParagraphFont"/>
    <w:link w:val="CommentText"/>
    <w:rsid w:val="00732539"/>
  </w:style>
  <w:style w:type="paragraph" w:styleId="CommentSubject">
    <w:name w:val="annotation subject"/>
    <w:basedOn w:val="CommentText"/>
    <w:next w:val="CommentText"/>
    <w:link w:val="CommentSubjectChar"/>
    <w:rsid w:val="00732539"/>
    <w:rPr>
      <w:b/>
      <w:bCs/>
      <w:lang w:val="x-none" w:eastAsia="x-none"/>
    </w:rPr>
  </w:style>
  <w:style w:type="character" w:customStyle="1" w:styleId="CommentSubjectChar">
    <w:name w:val="Comment Subject Char"/>
    <w:link w:val="CommentSubject"/>
    <w:rsid w:val="00732539"/>
    <w:rPr>
      <w:b/>
      <w:bCs/>
    </w:rPr>
  </w:style>
  <w:style w:type="paragraph" w:styleId="z-TopofForm">
    <w:name w:val="HTML Top of Form"/>
    <w:basedOn w:val="Normal"/>
    <w:next w:val="Normal"/>
    <w:link w:val="z-TopofFormChar"/>
    <w:hidden/>
    <w:uiPriority w:val="99"/>
    <w:unhideWhenUsed/>
    <w:rsid w:val="00E4487C"/>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E4487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4487C"/>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E4487C"/>
    <w:rPr>
      <w:rFonts w:ascii="Arial" w:hAnsi="Arial" w:cs="Arial"/>
      <w:vanish/>
      <w:sz w:val="16"/>
      <w:szCs w:val="16"/>
    </w:rPr>
  </w:style>
  <w:style w:type="paragraph" w:styleId="NoSpacing">
    <w:name w:val="No Spacing"/>
    <w:uiPriority w:val="1"/>
    <w:qFormat/>
    <w:rsid w:val="0062443D"/>
    <w:rPr>
      <w:rFonts w:eastAsia="Calibri"/>
      <w:sz w:val="24"/>
      <w:szCs w:val="22"/>
      <w:lang w:val="en-US" w:eastAsia="en-US"/>
    </w:rPr>
  </w:style>
  <w:style w:type="character" w:customStyle="1" w:styleId="ml-highlight1">
    <w:name w:val="ml-highlight1"/>
    <w:rsid w:val="00766C73"/>
    <w:rPr>
      <w:b/>
      <w:bCs/>
    </w:rPr>
  </w:style>
  <w:style w:type="character" w:customStyle="1" w:styleId="access2">
    <w:name w:val="access2"/>
    <w:rsid w:val="00766C73"/>
    <w:rPr>
      <w:caps/>
      <w:color w:val="F5821F"/>
    </w:rPr>
  </w:style>
  <w:style w:type="paragraph" w:customStyle="1" w:styleId="xl63">
    <w:name w:val="xl63"/>
    <w:basedOn w:val="Normal"/>
    <w:rsid w:val="00293BD2"/>
    <w:pPr>
      <w:spacing w:before="100" w:beforeAutospacing="1" w:after="100" w:afterAutospacing="1"/>
    </w:pPr>
    <w:rPr>
      <w:lang w:val="en-CA" w:eastAsia="en-CA"/>
    </w:rPr>
  </w:style>
  <w:style w:type="paragraph" w:customStyle="1" w:styleId="xl64">
    <w:name w:val="xl64"/>
    <w:basedOn w:val="Normal"/>
    <w:rsid w:val="00293BD2"/>
    <w:pPr>
      <w:spacing w:before="100" w:beforeAutospacing="1" w:after="100" w:afterAutospacing="1"/>
    </w:pPr>
    <w:rPr>
      <w:lang w:val="en-CA" w:eastAsia="en-CA"/>
    </w:rPr>
  </w:style>
  <w:style w:type="paragraph" w:customStyle="1" w:styleId="xl65">
    <w:name w:val="xl65"/>
    <w:basedOn w:val="Normal"/>
    <w:rsid w:val="00293BD2"/>
    <w:pPr>
      <w:spacing w:before="100" w:beforeAutospacing="1" w:after="100" w:afterAutospacing="1"/>
    </w:pPr>
    <w:rPr>
      <w:lang w:val="en-CA" w:eastAsia="en-CA"/>
    </w:rPr>
  </w:style>
  <w:style w:type="paragraph" w:customStyle="1" w:styleId="xl66">
    <w:name w:val="xl66"/>
    <w:basedOn w:val="Normal"/>
    <w:rsid w:val="00293BD2"/>
    <w:pPr>
      <w:spacing w:before="100" w:beforeAutospacing="1" w:after="100" w:afterAutospacing="1"/>
    </w:pPr>
    <w:rPr>
      <w:lang w:val="en-CA" w:eastAsia="en-CA"/>
    </w:rPr>
  </w:style>
  <w:style w:type="paragraph" w:customStyle="1" w:styleId="xl67">
    <w:name w:val="xl67"/>
    <w:basedOn w:val="Normal"/>
    <w:rsid w:val="00293BD2"/>
    <w:pPr>
      <w:spacing w:before="100" w:beforeAutospacing="1" w:after="100" w:afterAutospacing="1"/>
    </w:pPr>
    <w:rPr>
      <w:lang w:val="en-CA" w:eastAsia="en-CA"/>
    </w:rPr>
  </w:style>
  <w:style w:type="character" w:customStyle="1" w:styleId="apple-converted-space">
    <w:name w:val="apple-converted-space"/>
    <w:rsid w:val="00767FC1"/>
  </w:style>
  <w:style w:type="character" w:customStyle="1" w:styleId="apple-mail-urlshareusercontenttopclass">
    <w:name w:val="apple-mail-urlshareusercontenttopclass"/>
    <w:rsid w:val="00767FC1"/>
  </w:style>
  <w:style w:type="character" w:customStyle="1" w:styleId="apple-mail-urlsharesharedcontentclass">
    <w:name w:val="apple-mail-urlsharesharedcontentclass"/>
    <w:rsid w:val="00767FC1"/>
  </w:style>
  <w:style w:type="paragraph" w:customStyle="1" w:styleId="xl68">
    <w:name w:val="xl68"/>
    <w:basedOn w:val="Normal"/>
    <w:rsid w:val="00A57294"/>
    <w:pPr>
      <w:spacing w:before="100" w:beforeAutospacing="1" w:after="100" w:afterAutospacing="1"/>
    </w:pPr>
    <w:rPr>
      <w:lang w:val="en-CA" w:eastAsia="en-CA"/>
    </w:rPr>
  </w:style>
  <w:style w:type="paragraph" w:customStyle="1" w:styleId="xl69">
    <w:name w:val="xl69"/>
    <w:basedOn w:val="Normal"/>
    <w:rsid w:val="00A57294"/>
    <w:pPr>
      <w:spacing w:before="100" w:beforeAutospacing="1" w:after="100" w:afterAutospacing="1"/>
    </w:pPr>
    <w:rPr>
      <w:lang w:val="en-CA" w:eastAsia="en-CA"/>
    </w:rPr>
  </w:style>
  <w:style w:type="paragraph" w:customStyle="1" w:styleId="xl70">
    <w:name w:val="xl70"/>
    <w:basedOn w:val="Normal"/>
    <w:rsid w:val="00A57294"/>
    <w:pPr>
      <w:shd w:val="clear" w:color="000000" w:fill="FFFF00"/>
      <w:spacing w:before="100" w:beforeAutospacing="1" w:after="100" w:afterAutospacing="1"/>
    </w:pPr>
    <w:rPr>
      <w:lang w:val="en-CA" w:eastAsia="en-CA"/>
    </w:rPr>
  </w:style>
  <w:style w:type="character" w:styleId="HTMLAcronym">
    <w:name w:val="HTML Acronym"/>
    <w:uiPriority w:val="99"/>
    <w:unhideWhenUsed/>
    <w:rsid w:val="001E5547"/>
  </w:style>
  <w:style w:type="character" w:customStyle="1" w:styleId="footnotenumber">
    <w:name w:val="footnote_number"/>
    <w:rsid w:val="00644EFB"/>
  </w:style>
  <w:style w:type="character" w:customStyle="1" w:styleId="Heading4Char">
    <w:name w:val="Heading 4 Char"/>
    <w:link w:val="Heading4"/>
    <w:semiHidden/>
    <w:rsid w:val="00644EFB"/>
    <w:rPr>
      <w:rFonts w:ascii="Calibri" w:eastAsia="Times New Roman" w:hAnsi="Calibri" w:cs="Times New Roman"/>
      <w:b/>
      <w:bCs/>
      <w:sz w:val="28"/>
      <w:szCs w:val="28"/>
      <w:lang w:val="en-US" w:eastAsia="en-US"/>
    </w:rPr>
  </w:style>
  <w:style w:type="character" w:customStyle="1" w:styleId="Heading1Char">
    <w:name w:val="Heading 1 Char"/>
    <w:link w:val="Heading1"/>
    <w:rsid w:val="00F173DB"/>
    <w:rPr>
      <w:rFonts w:ascii="Cambria" w:eastAsia="Times New Roman" w:hAnsi="Cambria" w:cs="Times New Roman"/>
      <w:b/>
      <w:bCs/>
      <w:kern w:val="32"/>
      <w:sz w:val="32"/>
      <w:szCs w:val="32"/>
      <w:lang w:val="en-US" w:eastAsia="en-US"/>
    </w:rPr>
  </w:style>
  <w:style w:type="paragraph" w:customStyle="1" w:styleId="xmsonormal">
    <w:name w:val="x_msonormal"/>
    <w:basedOn w:val="Normal"/>
    <w:rsid w:val="00797D61"/>
    <w:rPr>
      <w:rFonts w:eastAsiaTheme="minorHAnsi"/>
      <w:lang w:val="en-GB" w:eastAsia="en-GB"/>
    </w:rPr>
  </w:style>
  <w:style w:type="paragraph" w:customStyle="1" w:styleId="ICDBodyText">
    <w:name w:val="ICD Body Text"/>
    <w:basedOn w:val="Normal"/>
    <w:link w:val="ICDBodyTextChar"/>
    <w:qFormat/>
    <w:rsid w:val="00BE0BB7"/>
    <w:rPr>
      <w:rFonts w:eastAsiaTheme="minorHAnsi" w:cstheme="minorBidi"/>
      <w:color w:val="000000"/>
      <w:szCs w:val="22"/>
    </w:rPr>
  </w:style>
  <w:style w:type="character" w:customStyle="1" w:styleId="ICDBodyTextChar">
    <w:name w:val="ICD Body Text Char"/>
    <w:basedOn w:val="DefaultParagraphFont"/>
    <w:link w:val="ICDBodyText"/>
    <w:rsid w:val="00BE0BB7"/>
    <w:rPr>
      <w:rFonts w:eastAsiaTheme="minorHAnsi" w:cstheme="minorBidi"/>
      <w:color w:val="000000"/>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850">
      <w:bodyDiv w:val="1"/>
      <w:marLeft w:val="0"/>
      <w:marRight w:val="0"/>
      <w:marTop w:val="0"/>
      <w:marBottom w:val="0"/>
      <w:divBdr>
        <w:top w:val="none" w:sz="0" w:space="0" w:color="auto"/>
        <w:left w:val="none" w:sz="0" w:space="0" w:color="auto"/>
        <w:bottom w:val="none" w:sz="0" w:space="0" w:color="auto"/>
        <w:right w:val="none" w:sz="0" w:space="0" w:color="auto"/>
      </w:divBdr>
      <w:divsChild>
        <w:div w:id="1451708008">
          <w:marLeft w:val="0"/>
          <w:marRight w:val="0"/>
          <w:marTop w:val="100"/>
          <w:marBottom w:val="100"/>
          <w:divBdr>
            <w:top w:val="none" w:sz="0" w:space="0" w:color="auto"/>
            <w:left w:val="none" w:sz="0" w:space="0" w:color="auto"/>
            <w:bottom w:val="none" w:sz="0" w:space="0" w:color="auto"/>
            <w:right w:val="none" w:sz="0" w:space="0" w:color="auto"/>
          </w:divBdr>
          <w:divsChild>
            <w:div w:id="1991471604">
              <w:marLeft w:val="0"/>
              <w:marRight w:val="0"/>
              <w:marTop w:val="0"/>
              <w:marBottom w:val="150"/>
              <w:divBdr>
                <w:top w:val="none" w:sz="0" w:space="0" w:color="auto"/>
                <w:left w:val="none" w:sz="0" w:space="0" w:color="auto"/>
                <w:bottom w:val="none" w:sz="0" w:space="0" w:color="auto"/>
                <w:right w:val="none" w:sz="0" w:space="0" w:color="auto"/>
              </w:divBdr>
              <w:divsChild>
                <w:div w:id="219437786">
                  <w:marLeft w:val="300"/>
                  <w:marRight w:val="300"/>
                  <w:marTop w:val="0"/>
                  <w:marBottom w:val="0"/>
                  <w:divBdr>
                    <w:top w:val="none" w:sz="0" w:space="0" w:color="auto"/>
                    <w:left w:val="single" w:sz="6" w:space="0" w:color="245BA8"/>
                    <w:bottom w:val="single" w:sz="6" w:space="0" w:color="245BA8"/>
                    <w:right w:val="single" w:sz="6" w:space="0" w:color="245BA8"/>
                  </w:divBdr>
                  <w:divsChild>
                    <w:div w:id="813833315">
                      <w:marLeft w:val="0"/>
                      <w:marRight w:val="0"/>
                      <w:marTop w:val="0"/>
                      <w:marBottom w:val="0"/>
                      <w:divBdr>
                        <w:top w:val="none" w:sz="0" w:space="0" w:color="auto"/>
                        <w:left w:val="none" w:sz="0" w:space="0" w:color="auto"/>
                        <w:bottom w:val="none" w:sz="0" w:space="0" w:color="auto"/>
                        <w:right w:val="none" w:sz="0" w:space="0" w:color="auto"/>
                      </w:divBdr>
                      <w:divsChild>
                        <w:div w:id="1382361055">
                          <w:marLeft w:val="3150"/>
                          <w:marRight w:val="150"/>
                          <w:marTop w:val="0"/>
                          <w:marBottom w:val="0"/>
                          <w:divBdr>
                            <w:top w:val="none" w:sz="0" w:space="0" w:color="auto"/>
                            <w:left w:val="none" w:sz="0" w:space="0" w:color="auto"/>
                            <w:bottom w:val="none" w:sz="0" w:space="0" w:color="auto"/>
                            <w:right w:val="none" w:sz="0" w:space="0" w:color="auto"/>
                          </w:divBdr>
                          <w:divsChild>
                            <w:div w:id="19553185">
                              <w:marLeft w:val="0"/>
                              <w:marRight w:val="0"/>
                              <w:marTop w:val="0"/>
                              <w:marBottom w:val="0"/>
                              <w:divBdr>
                                <w:top w:val="none" w:sz="0" w:space="0" w:color="auto"/>
                                <w:left w:val="none" w:sz="0" w:space="0" w:color="auto"/>
                                <w:bottom w:val="none" w:sz="0" w:space="0" w:color="auto"/>
                                <w:right w:val="none" w:sz="0" w:space="0" w:color="auto"/>
                              </w:divBdr>
                              <w:divsChild>
                                <w:div w:id="455880614">
                                  <w:marLeft w:val="0"/>
                                  <w:marRight w:val="0"/>
                                  <w:marTop w:val="0"/>
                                  <w:marBottom w:val="0"/>
                                  <w:divBdr>
                                    <w:top w:val="none" w:sz="0" w:space="0" w:color="auto"/>
                                    <w:left w:val="none" w:sz="0" w:space="0" w:color="auto"/>
                                    <w:bottom w:val="none" w:sz="0" w:space="0" w:color="auto"/>
                                    <w:right w:val="none" w:sz="0" w:space="0" w:color="auto"/>
                                  </w:divBdr>
                                  <w:divsChild>
                                    <w:div w:id="15501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4743">
      <w:bodyDiv w:val="1"/>
      <w:marLeft w:val="0"/>
      <w:marRight w:val="0"/>
      <w:marTop w:val="0"/>
      <w:marBottom w:val="0"/>
      <w:divBdr>
        <w:top w:val="none" w:sz="0" w:space="0" w:color="auto"/>
        <w:left w:val="none" w:sz="0" w:space="0" w:color="auto"/>
        <w:bottom w:val="none" w:sz="0" w:space="0" w:color="auto"/>
        <w:right w:val="none" w:sz="0" w:space="0" w:color="auto"/>
      </w:divBdr>
    </w:div>
    <w:div w:id="22095768">
      <w:bodyDiv w:val="1"/>
      <w:marLeft w:val="0"/>
      <w:marRight w:val="0"/>
      <w:marTop w:val="0"/>
      <w:marBottom w:val="0"/>
      <w:divBdr>
        <w:top w:val="none" w:sz="0" w:space="0" w:color="auto"/>
        <w:left w:val="none" w:sz="0" w:space="0" w:color="auto"/>
        <w:bottom w:val="none" w:sz="0" w:space="0" w:color="auto"/>
        <w:right w:val="none" w:sz="0" w:space="0" w:color="auto"/>
      </w:divBdr>
    </w:div>
    <w:div w:id="23334078">
      <w:bodyDiv w:val="1"/>
      <w:marLeft w:val="0"/>
      <w:marRight w:val="0"/>
      <w:marTop w:val="0"/>
      <w:marBottom w:val="0"/>
      <w:divBdr>
        <w:top w:val="none" w:sz="0" w:space="0" w:color="auto"/>
        <w:left w:val="none" w:sz="0" w:space="0" w:color="auto"/>
        <w:bottom w:val="none" w:sz="0" w:space="0" w:color="auto"/>
        <w:right w:val="none" w:sz="0" w:space="0" w:color="auto"/>
      </w:divBdr>
    </w:div>
    <w:div w:id="26030448">
      <w:bodyDiv w:val="1"/>
      <w:marLeft w:val="0"/>
      <w:marRight w:val="0"/>
      <w:marTop w:val="0"/>
      <w:marBottom w:val="0"/>
      <w:divBdr>
        <w:top w:val="none" w:sz="0" w:space="0" w:color="auto"/>
        <w:left w:val="none" w:sz="0" w:space="0" w:color="auto"/>
        <w:bottom w:val="none" w:sz="0" w:space="0" w:color="auto"/>
        <w:right w:val="none" w:sz="0" w:space="0" w:color="auto"/>
      </w:divBdr>
    </w:div>
    <w:div w:id="30612235">
      <w:bodyDiv w:val="1"/>
      <w:marLeft w:val="0"/>
      <w:marRight w:val="0"/>
      <w:marTop w:val="0"/>
      <w:marBottom w:val="0"/>
      <w:divBdr>
        <w:top w:val="none" w:sz="0" w:space="0" w:color="auto"/>
        <w:left w:val="none" w:sz="0" w:space="0" w:color="auto"/>
        <w:bottom w:val="none" w:sz="0" w:space="0" w:color="auto"/>
        <w:right w:val="none" w:sz="0" w:space="0" w:color="auto"/>
      </w:divBdr>
    </w:div>
    <w:div w:id="33893654">
      <w:bodyDiv w:val="1"/>
      <w:marLeft w:val="0"/>
      <w:marRight w:val="0"/>
      <w:marTop w:val="0"/>
      <w:marBottom w:val="0"/>
      <w:divBdr>
        <w:top w:val="none" w:sz="0" w:space="0" w:color="auto"/>
        <w:left w:val="none" w:sz="0" w:space="0" w:color="auto"/>
        <w:bottom w:val="none" w:sz="0" w:space="0" w:color="auto"/>
        <w:right w:val="none" w:sz="0" w:space="0" w:color="auto"/>
      </w:divBdr>
      <w:divsChild>
        <w:div w:id="1503547711">
          <w:marLeft w:val="0"/>
          <w:marRight w:val="0"/>
          <w:marTop w:val="0"/>
          <w:marBottom w:val="0"/>
          <w:divBdr>
            <w:top w:val="none" w:sz="0" w:space="0" w:color="auto"/>
            <w:left w:val="none" w:sz="0" w:space="0" w:color="auto"/>
            <w:bottom w:val="none" w:sz="0" w:space="0" w:color="auto"/>
            <w:right w:val="none" w:sz="0" w:space="0" w:color="auto"/>
          </w:divBdr>
          <w:divsChild>
            <w:div w:id="235939271">
              <w:marLeft w:val="0"/>
              <w:marRight w:val="0"/>
              <w:marTop w:val="0"/>
              <w:marBottom w:val="0"/>
              <w:divBdr>
                <w:top w:val="none" w:sz="0" w:space="0" w:color="auto"/>
                <w:left w:val="none" w:sz="0" w:space="0" w:color="auto"/>
                <w:bottom w:val="none" w:sz="0" w:space="0" w:color="auto"/>
                <w:right w:val="none" w:sz="0" w:space="0" w:color="auto"/>
              </w:divBdr>
              <w:divsChild>
                <w:div w:id="2000495856">
                  <w:marLeft w:val="0"/>
                  <w:marRight w:val="0"/>
                  <w:marTop w:val="0"/>
                  <w:marBottom w:val="0"/>
                  <w:divBdr>
                    <w:top w:val="none" w:sz="0" w:space="0" w:color="auto"/>
                    <w:left w:val="none" w:sz="0" w:space="0" w:color="auto"/>
                    <w:bottom w:val="none" w:sz="0" w:space="0" w:color="auto"/>
                    <w:right w:val="none" w:sz="0" w:space="0" w:color="auto"/>
                  </w:divBdr>
                  <w:divsChild>
                    <w:div w:id="19650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1578">
      <w:bodyDiv w:val="1"/>
      <w:marLeft w:val="0"/>
      <w:marRight w:val="0"/>
      <w:marTop w:val="0"/>
      <w:marBottom w:val="0"/>
      <w:divBdr>
        <w:top w:val="none" w:sz="0" w:space="0" w:color="auto"/>
        <w:left w:val="none" w:sz="0" w:space="0" w:color="auto"/>
        <w:bottom w:val="none" w:sz="0" w:space="0" w:color="auto"/>
        <w:right w:val="none" w:sz="0" w:space="0" w:color="auto"/>
      </w:divBdr>
    </w:div>
    <w:div w:id="40981288">
      <w:bodyDiv w:val="1"/>
      <w:marLeft w:val="0"/>
      <w:marRight w:val="0"/>
      <w:marTop w:val="0"/>
      <w:marBottom w:val="0"/>
      <w:divBdr>
        <w:top w:val="none" w:sz="0" w:space="0" w:color="auto"/>
        <w:left w:val="none" w:sz="0" w:space="0" w:color="auto"/>
        <w:bottom w:val="none" w:sz="0" w:space="0" w:color="auto"/>
        <w:right w:val="none" w:sz="0" w:space="0" w:color="auto"/>
      </w:divBdr>
    </w:div>
    <w:div w:id="42100738">
      <w:bodyDiv w:val="1"/>
      <w:marLeft w:val="0"/>
      <w:marRight w:val="0"/>
      <w:marTop w:val="0"/>
      <w:marBottom w:val="0"/>
      <w:divBdr>
        <w:top w:val="none" w:sz="0" w:space="0" w:color="auto"/>
        <w:left w:val="none" w:sz="0" w:space="0" w:color="auto"/>
        <w:bottom w:val="none" w:sz="0" w:space="0" w:color="auto"/>
        <w:right w:val="none" w:sz="0" w:space="0" w:color="auto"/>
      </w:divBdr>
    </w:div>
    <w:div w:id="42560444">
      <w:bodyDiv w:val="1"/>
      <w:marLeft w:val="0"/>
      <w:marRight w:val="0"/>
      <w:marTop w:val="0"/>
      <w:marBottom w:val="0"/>
      <w:divBdr>
        <w:top w:val="none" w:sz="0" w:space="0" w:color="auto"/>
        <w:left w:val="none" w:sz="0" w:space="0" w:color="auto"/>
        <w:bottom w:val="none" w:sz="0" w:space="0" w:color="auto"/>
        <w:right w:val="none" w:sz="0" w:space="0" w:color="auto"/>
      </w:divBdr>
    </w:div>
    <w:div w:id="44454114">
      <w:bodyDiv w:val="1"/>
      <w:marLeft w:val="0"/>
      <w:marRight w:val="0"/>
      <w:marTop w:val="0"/>
      <w:marBottom w:val="0"/>
      <w:divBdr>
        <w:top w:val="none" w:sz="0" w:space="0" w:color="auto"/>
        <w:left w:val="none" w:sz="0" w:space="0" w:color="auto"/>
        <w:bottom w:val="none" w:sz="0" w:space="0" w:color="auto"/>
        <w:right w:val="none" w:sz="0" w:space="0" w:color="auto"/>
      </w:divBdr>
    </w:div>
    <w:div w:id="51925483">
      <w:bodyDiv w:val="1"/>
      <w:marLeft w:val="0"/>
      <w:marRight w:val="0"/>
      <w:marTop w:val="0"/>
      <w:marBottom w:val="0"/>
      <w:divBdr>
        <w:top w:val="none" w:sz="0" w:space="0" w:color="auto"/>
        <w:left w:val="none" w:sz="0" w:space="0" w:color="auto"/>
        <w:bottom w:val="none" w:sz="0" w:space="0" w:color="auto"/>
        <w:right w:val="none" w:sz="0" w:space="0" w:color="auto"/>
      </w:divBdr>
    </w:div>
    <w:div w:id="52630090">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72629344">
      <w:bodyDiv w:val="1"/>
      <w:marLeft w:val="0"/>
      <w:marRight w:val="0"/>
      <w:marTop w:val="0"/>
      <w:marBottom w:val="0"/>
      <w:divBdr>
        <w:top w:val="none" w:sz="0" w:space="0" w:color="auto"/>
        <w:left w:val="none" w:sz="0" w:space="0" w:color="auto"/>
        <w:bottom w:val="none" w:sz="0" w:space="0" w:color="auto"/>
        <w:right w:val="none" w:sz="0" w:space="0" w:color="auto"/>
      </w:divBdr>
    </w:div>
    <w:div w:id="74471730">
      <w:bodyDiv w:val="1"/>
      <w:marLeft w:val="0"/>
      <w:marRight w:val="0"/>
      <w:marTop w:val="0"/>
      <w:marBottom w:val="0"/>
      <w:divBdr>
        <w:top w:val="none" w:sz="0" w:space="0" w:color="auto"/>
        <w:left w:val="none" w:sz="0" w:space="0" w:color="auto"/>
        <w:bottom w:val="none" w:sz="0" w:space="0" w:color="auto"/>
        <w:right w:val="none" w:sz="0" w:space="0" w:color="auto"/>
      </w:divBdr>
    </w:div>
    <w:div w:id="80763362">
      <w:bodyDiv w:val="1"/>
      <w:marLeft w:val="0"/>
      <w:marRight w:val="0"/>
      <w:marTop w:val="0"/>
      <w:marBottom w:val="0"/>
      <w:divBdr>
        <w:top w:val="none" w:sz="0" w:space="0" w:color="auto"/>
        <w:left w:val="none" w:sz="0" w:space="0" w:color="auto"/>
        <w:bottom w:val="none" w:sz="0" w:space="0" w:color="auto"/>
        <w:right w:val="none" w:sz="0" w:space="0" w:color="auto"/>
      </w:divBdr>
    </w:div>
    <w:div w:id="83456574">
      <w:bodyDiv w:val="1"/>
      <w:marLeft w:val="0"/>
      <w:marRight w:val="0"/>
      <w:marTop w:val="0"/>
      <w:marBottom w:val="0"/>
      <w:divBdr>
        <w:top w:val="none" w:sz="0" w:space="0" w:color="auto"/>
        <w:left w:val="none" w:sz="0" w:space="0" w:color="auto"/>
        <w:bottom w:val="none" w:sz="0" w:space="0" w:color="auto"/>
        <w:right w:val="none" w:sz="0" w:space="0" w:color="auto"/>
      </w:divBdr>
    </w:div>
    <w:div w:id="90904044">
      <w:bodyDiv w:val="1"/>
      <w:marLeft w:val="0"/>
      <w:marRight w:val="0"/>
      <w:marTop w:val="0"/>
      <w:marBottom w:val="0"/>
      <w:divBdr>
        <w:top w:val="none" w:sz="0" w:space="0" w:color="auto"/>
        <w:left w:val="none" w:sz="0" w:space="0" w:color="auto"/>
        <w:bottom w:val="none" w:sz="0" w:space="0" w:color="auto"/>
        <w:right w:val="none" w:sz="0" w:space="0" w:color="auto"/>
      </w:divBdr>
    </w:div>
    <w:div w:id="95903200">
      <w:bodyDiv w:val="1"/>
      <w:marLeft w:val="0"/>
      <w:marRight w:val="0"/>
      <w:marTop w:val="0"/>
      <w:marBottom w:val="0"/>
      <w:divBdr>
        <w:top w:val="none" w:sz="0" w:space="0" w:color="auto"/>
        <w:left w:val="none" w:sz="0" w:space="0" w:color="auto"/>
        <w:bottom w:val="none" w:sz="0" w:space="0" w:color="auto"/>
        <w:right w:val="none" w:sz="0" w:space="0" w:color="auto"/>
      </w:divBdr>
    </w:div>
    <w:div w:id="111049862">
      <w:bodyDiv w:val="1"/>
      <w:marLeft w:val="0"/>
      <w:marRight w:val="0"/>
      <w:marTop w:val="0"/>
      <w:marBottom w:val="0"/>
      <w:divBdr>
        <w:top w:val="none" w:sz="0" w:space="0" w:color="auto"/>
        <w:left w:val="none" w:sz="0" w:space="0" w:color="auto"/>
        <w:bottom w:val="none" w:sz="0" w:space="0" w:color="auto"/>
        <w:right w:val="none" w:sz="0" w:space="0" w:color="auto"/>
      </w:divBdr>
    </w:div>
    <w:div w:id="114062705">
      <w:bodyDiv w:val="1"/>
      <w:marLeft w:val="0"/>
      <w:marRight w:val="0"/>
      <w:marTop w:val="0"/>
      <w:marBottom w:val="0"/>
      <w:divBdr>
        <w:top w:val="none" w:sz="0" w:space="0" w:color="auto"/>
        <w:left w:val="none" w:sz="0" w:space="0" w:color="auto"/>
        <w:bottom w:val="none" w:sz="0" w:space="0" w:color="auto"/>
        <w:right w:val="none" w:sz="0" w:space="0" w:color="auto"/>
      </w:divBdr>
    </w:div>
    <w:div w:id="121192468">
      <w:bodyDiv w:val="1"/>
      <w:marLeft w:val="0"/>
      <w:marRight w:val="0"/>
      <w:marTop w:val="0"/>
      <w:marBottom w:val="0"/>
      <w:divBdr>
        <w:top w:val="none" w:sz="0" w:space="0" w:color="auto"/>
        <w:left w:val="none" w:sz="0" w:space="0" w:color="auto"/>
        <w:bottom w:val="none" w:sz="0" w:space="0" w:color="auto"/>
        <w:right w:val="none" w:sz="0" w:space="0" w:color="auto"/>
      </w:divBdr>
      <w:divsChild>
        <w:div w:id="934019089">
          <w:marLeft w:val="0"/>
          <w:marRight w:val="0"/>
          <w:marTop w:val="0"/>
          <w:marBottom w:val="0"/>
          <w:divBdr>
            <w:top w:val="none" w:sz="0" w:space="0" w:color="auto"/>
            <w:left w:val="none" w:sz="0" w:space="0" w:color="auto"/>
            <w:bottom w:val="none" w:sz="0" w:space="0" w:color="auto"/>
            <w:right w:val="none" w:sz="0" w:space="0" w:color="auto"/>
          </w:divBdr>
        </w:div>
        <w:div w:id="1374816635">
          <w:marLeft w:val="0"/>
          <w:marRight w:val="0"/>
          <w:marTop w:val="0"/>
          <w:marBottom w:val="0"/>
          <w:divBdr>
            <w:top w:val="none" w:sz="0" w:space="0" w:color="auto"/>
            <w:left w:val="none" w:sz="0" w:space="0" w:color="auto"/>
            <w:bottom w:val="none" w:sz="0" w:space="0" w:color="auto"/>
            <w:right w:val="none" w:sz="0" w:space="0" w:color="auto"/>
          </w:divBdr>
        </w:div>
      </w:divsChild>
    </w:div>
    <w:div w:id="13522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79689">
          <w:marLeft w:val="0"/>
          <w:marRight w:val="0"/>
          <w:marTop w:val="0"/>
          <w:marBottom w:val="0"/>
          <w:divBdr>
            <w:top w:val="none" w:sz="0" w:space="0" w:color="auto"/>
            <w:left w:val="none" w:sz="0" w:space="0" w:color="auto"/>
            <w:bottom w:val="none" w:sz="0" w:space="0" w:color="auto"/>
            <w:right w:val="none" w:sz="0" w:space="0" w:color="auto"/>
          </w:divBdr>
        </w:div>
      </w:divsChild>
    </w:div>
    <w:div w:id="137959841">
      <w:bodyDiv w:val="1"/>
      <w:marLeft w:val="0"/>
      <w:marRight w:val="0"/>
      <w:marTop w:val="0"/>
      <w:marBottom w:val="0"/>
      <w:divBdr>
        <w:top w:val="none" w:sz="0" w:space="0" w:color="auto"/>
        <w:left w:val="none" w:sz="0" w:space="0" w:color="auto"/>
        <w:bottom w:val="none" w:sz="0" w:space="0" w:color="auto"/>
        <w:right w:val="none" w:sz="0" w:space="0" w:color="auto"/>
      </w:divBdr>
    </w:div>
    <w:div w:id="138619712">
      <w:bodyDiv w:val="1"/>
      <w:marLeft w:val="0"/>
      <w:marRight w:val="0"/>
      <w:marTop w:val="0"/>
      <w:marBottom w:val="0"/>
      <w:divBdr>
        <w:top w:val="none" w:sz="0" w:space="0" w:color="auto"/>
        <w:left w:val="none" w:sz="0" w:space="0" w:color="auto"/>
        <w:bottom w:val="none" w:sz="0" w:space="0" w:color="auto"/>
        <w:right w:val="none" w:sz="0" w:space="0" w:color="auto"/>
      </w:divBdr>
    </w:div>
    <w:div w:id="148984028">
      <w:bodyDiv w:val="1"/>
      <w:marLeft w:val="0"/>
      <w:marRight w:val="0"/>
      <w:marTop w:val="0"/>
      <w:marBottom w:val="0"/>
      <w:divBdr>
        <w:top w:val="none" w:sz="0" w:space="0" w:color="auto"/>
        <w:left w:val="none" w:sz="0" w:space="0" w:color="auto"/>
        <w:bottom w:val="none" w:sz="0" w:space="0" w:color="auto"/>
        <w:right w:val="none" w:sz="0" w:space="0" w:color="auto"/>
      </w:divBdr>
    </w:div>
    <w:div w:id="152187697">
      <w:bodyDiv w:val="1"/>
      <w:marLeft w:val="0"/>
      <w:marRight w:val="0"/>
      <w:marTop w:val="0"/>
      <w:marBottom w:val="0"/>
      <w:divBdr>
        <w:top w:val="none" w:sz="0" w:space="0" w:color="auto"/>
        <w:left w:val="none" w:sz="0" w:space="0" w:color="auto"/>
        <w:bottom w:val="none" w:sz="0" w:space="0" w:color="auto"/>
        <w:right w:val="none" w:sz="0" w:space="0" w:color="auto"/>
      </w:divBdr>
    </w:div>
    <w:div w:id="161967843">
      <w:bodyDiv w:val="1"/>
      <w:marLeft w:val="0"/>
      <w:marRight w:val="0"/>
      <w:marTop w:val="0"/>
      <w:marBottom w:val="0"/>
      <w:divBdr>
        <w:top w:val="none" w:sz="0" w:space="0" w:color="auto"/>
        <w:left w:val="none" w:sz="0" w:space="0" w:color="auto"/>
        <w:bottom w:val="none" w:sz="0" w:space="0" w:color="auto"/>
        <w:right w:val="none" w:sz="0" w:space="0" w:color="auto"/>
      </w:divBdr>
    </w:div>
    <w:div w:id="167838265">
      <w:bodyDiv w:val="1"/>
      <w:marLeft w:val="0"/>
      <w:marRight w:val="0"/>
      <w:marTop w:val="0"/>
      <w:marBottom w:val="0"/>
      <w:divBdr>
        <w:top w:val="none" w:sz="0" w:space="0" w:color="auto"/>
        <w:left w:val="none" w:sz="0" w:space="0" w:color="auto"/>
        <w:bottom w:val="none" w:sz="0" w:space="0" w:color="auto"/>
        <w:right w:val="none" w:sz="0" w:space="0" w:color="auto"/>
      </w:divBdr>
    </w:div>
    <w:div w:id="181554101">
      <w:bodyDiv w:val="1"/>
      <w:marLeft w:val="0"/>
      <w:marRight w:val="0"/>
      <w:marTop w:val="0"/>
      <w:marBottom w:val="0"/>
      <w:divBdr>
        <w:top w:val="none" w:sz="0" w:space="0" w:color="auto"/>
        <w:left w:val="none" w:sz="0" w:space="0" w:color="auto"/>
        <w:bottom w:val="none" w:sz="0" w:space="0" w:color="auto"/>
        <w:right w:val="none" w:sz="0" w:space="0" w:color="auto"/>
      </w:divBdr>
    </w:div>
    <w:div w:id="214128908">
      <w:bodyDiv w:val="1"/>
      <w:marLeft w:val="0"/>
      <w:marRight w:val="0"/>
      <w:marTop w:val="0"/>
      <w:marBottom w:val="0"/>
      <w:divBdr>
        <w:top w:val="none" w:sz="0" w:space="0" w:color="auto"/>
        <w:left w:val="none" w:sz="0" w:space="0" w:color="auto"/>
        <w:bottom w:val="none" w:sz="0" w:space="0" w:color="auto"/>
        <w:right w:val="none" w:sz="0" w:space="0" w:color="auto"/>
      </w:divBdr>
    </w:div>
    <w:div w:id="224878635">
      <w:bodyDiv w:val="1"/>
      <w:marLeft w:val="0"/>
      <w:marRight w:val="0"/>
      <w:marTop w:val="0"/>
      <w:marBottom w:val="0"/>
      <w:divBdr>
        <w:top w:val="none" w:sz="0" w:space="0" w:color="auto"/>
        <w:left w:val="none" w:sz="0" w:space="0" w:color="auto"/>
        <w:bottom w:val="none" w:sz="0" w:space="0" w:color="auto"/>
        <w:right w:val="none" w:sz="0" w:space="0" w:color="auto"/>
      </w:divBdr>
    </w:div>
    <w:div w:id="226495439">
      <w:bodyDiv w:val="1"/>
      <w:marLeft w:val="0"/>
      <w:marRight w:val="0"/>
      <w:marTop w:val="0"/>
      <w:marBottom w:val="0"/>
      <w:divBdr>
        <w:top w:val="none" w:sz="0" w:space="0" w:color="auto"/>
        <w:left w:val="none" w:sz="0" w:space="0" w:color="auto"/>
        <w:bottom w:val="none" w:sz="0" w:space="0" w:color="auto"/>
        <w:right w:val="none" w:sz="0" w:space="0" w:color="auto"/>
      </w:divBdr>
    </w:div>
    <w:div w:id="227499440">
      <w:bodyDiv w:val="1"/>
      <w:marLeft w:val="0"/>
      <w:marRight w:val="0"/>
      <w:marTop w:val="0"/>
      <w:marBottom w:val="0"/>
      <w:divBdr>
        <w:top w:val="none" w:sz="0" w:space="0" w:color="auto"/>
        <w:left w:val="none" w:sz="0" w:space="0" w:color="auto"/>
        <w:bottom w:val="none" w:sz="0" w:space="0" w:color="auto"/>
        <w:right w:val="none" w:sz="0" w:space="0" w:color="auto"/>
      </w:divBdr>
    </w:div>
    <w:div w:id="230965610">
      <w:bodyDiv w:val="1"/>
      <w:marLeft w:val="0"/>
      <w:marRight w:val="0"/>
      <w:marTop w:val="0"/>
      <w:marBottom w:val="0"/>
      <w:divBdr>
        <w:top w:val="none" w:sz="0" w:space="0" w:color="auto"/>
        <w:left w:val="none" w:sz="0" w:space="0" w:color="auto"/>
        <w:bottom w:val="none" w:sz="0" w:space="0" w:color="auto"/>
        <w:right w:val="none" w:sz="0" w:space="0" w:color="auto"/>
      </w:divBdr>
    </w:div>
    <w:div w:id="241452175">
      <w:bodyDiv w:val="1"/>
      <w:marLeft w:val="0"/>
      <w:marRight w:val="0"/>
      <w:marTop w:val="0"/>
      <w:marBottom w:val="0"/>
      <w:divBdr>
        <w:top w:val="none" w:sz="0" w:space="0" w:color="auto"/>
        <w:left w:val="none" w:sz="0" w:space="0" w:color="auto"/>
        <w:bottom w:val="none" w:sz="0" w:space="0" w:color="auto"/>
        <w:right w:val="none" w:sz="0" w:space="0" w:color="auto"/>
      </w:divBdr>
    </w:div>
    <w:div w:id="242646884">
      <w:bodyDiv w:val="1"/>
      <w:marLeft w:val="0"/>
      <w:marRight w:val="0"/>
      <w:marTop w:val="0"/>
      <w:marBottom w:val="0"/>
      <w:divBdr>
        <w:top w:val="none" w:sz="0" w:space="0" w:color="auto"/>
        <w:left w:val="none" w:sz="0" w:space="0" w:color="auto"/>
        <w:bottom w:val="none" w:sz="0" w:space="0" w:color="auto"/>
        <w:right w:val="none" w:sz="0" w:space="0" w:color="auto"/>
      </w:divBdr>
    </w:div>
    <w:div w:id="255946997">
      <w:bodyDiv w:val="1"/>
      <w:marLeft w:val="0"/>
      <w:marRight w:val="0"/>
      <w:marTop w:val="0"/>
      <w:marBottom w:val="0"/>
      <w:divBdr>
        <w:top w:val="none" w:sz="0" w:space="0" w:color="auto"/>
        <w:left w:val="none" w:sz="0" w:space="0" w:color="auto"/>
        <w:bottom w:val="none" w:sz="0" w:space="0" w:color="auto"/>
        <w:right w:val="none" w:sz="0" w:space="0" w:color="auto"/>
      </w:divBdr>
    </w:div>
    <w:div w:id="258871810">
      <w:bodyDiv w:val="1"/>
      <w:marLeft w:val="0"/>
      <w:marRight w:val="0"/>
      <w:marTop w:val="0"/>
      <w:marBottom w:val="0"/>
      <w:divBdr>
        <w:top w:val="none" w:sz="0" w:space="0" w:color="auto"/>
        <w:left w:val="none" w:sz="0" w:space="0" w:color="auto"/>
        <w:bottom w:val="none" w:sz="0" w:space="0" w:color="auto"/>
        <w:right w:val="none" w:sz="0" w:space="0" w:color="auto"/>
      </w:divBdr>
    </w:div>
    <w:div w:id="279337086">
      <w:bodyDiv w:val="1"/>
      <w:marLeft w:val="0"/>
      <w:marRight w:val="0"/>
      <w:marTop w:val="0"/>
      <w:marBottom w:val="0"/>
      <w:divBdr>
        <w:top w:val="none" w:sz="0" w:space="0" w:color="auto"/>
        <w:left w:val="none" w:sz="0" w:space="0" w:color="auto"/>
        <w:bottom w:val="none" w:sz="0" w:space="0" w:color="auto"/>
        <w:right w:val="none" w:sz="0" w:space="0" w:color="auto"/>
      </w:divBdr>
    </w:div>
    <w:div w:id="279646701">
      <w:bodyDiv w:val="1"/>
      <w:marLeft w:val="0"/>
      <w:marRight w:val="0"/>
      <w:marTop w:val="0"/>
      <w:marBottom w:val="0"/>
      <w:divBdr>
        <w:top w:val="none" w:sz="0" w:space="0" w:color="auto"/>
        <w:left w:val="none" w:sz="0" w:space="0" w:color="auto"/>
        <w:bottom w:val="none" w:sz="0" w:space="0" w:color="auto"/>
        <w:right w:val="none" w:sz="0" w:space="0" w:color="auto"/>
      </w:divBdr>
    </w:div>
    <w:div w:id="288896154">
      <w:bodyDiv w:val="1"/>
      <w:marLeft w:val="0"/>
      <w:marRight w:val="0"/>
      <w:marTop w:val="0"/>
      <w:marBottom w:val="0"/>
      <w:divBdr>
        <w:top w:val="none" w:sz="0" w:space="0" w:color="auto"/>
        <w:left w:val="none" w:sz="0" w:space="0" w:color="auto"/>
        <w:bottom w:val="none" w:sz="0" w:space="0" w:color="auto"/>
        <w:right w:val="none" w:sz="0" w:space="0" w:color="auto"/>
      </w:divBdr>
    </w:div>
    <w:div w:id="289822680">
      <w:bodyDiv w:val="1"/>
      <w:marLeft w:val="0"/>
      <w:marRight w:val="0"/>
      <w:marTop w:val="0"/>
      <w:marBottom w:val="0"/>
      <w:divBdr>
        <w:top w:val="none" w:sz="0" w:space="0" w:color="auto"/>
        <w:left w:val="none" w:sz="0" w:space="0" w:color="auto"/>
        <w:bottom w:val="none" w:sz="0" w:space="0" w:color="auto"/>
        <w:right w:val="none" w:sz="0" w:space="0" w:color="auto"/>
      </w:divBdr>
    </w:div>
    <w:div w:id="300891048">
      <w:bodyDiv w:val="1"/>
      <w:marLeft w:val="0"/>
      <w:marRight w:val="0"/>
      <w:marTop w:val="0"/>
      <w:marBottom w:val="0"/>
      <w:divBdr>
        <w:top w:val="none" w:sz="0" w:space="0" w:color="auto"/>
        <w:left w:val="none" w:sz="0" w:space="0" w:color="auto"/>
        <w:bottom w:val="none" w:sz="0" w:space="0" w:color="auto"/>
        <w:right w:val="none" w:sz="0" w:space="0" w:color="auto"/>
      </w:divBdr>
    </w:div>
    <w:div w:id="316232424">
      <w:bodyDiv w:val="1"/>
      <w:marLeft w:val="0"/>
      <w:marRight w:val="0"/>
      <w:marTop w:val="0"/>
      <w:marBottom w:val="0"/>
      <w:divBdr>
        <w:top w:val="none" w:sz="0" w:space="0" w:color="auto"/>
        <w:left w:val="none" w:sz="0" w:space="0" w:color="auto"/>
        <w:bottom w:val="none" w:sz="0" w:space="0" w:color="auto"/>
        <w:right w:val="none" w:sz="0" w:space="0" w:color="auto"/>
      </w:divBdr>
      <w:divsChild>
        <w:div w:id="1080061741">
          <w:marLeft w:val="1166"/>
          <w:marRight w:val="0"/>
          <w:marTop w:val="0"/>
          <w:marBottom w:val="0"/>
          <w:divBdr>
            <w:top w:val="none" w:sz="0" w:space="0" w:color="auto"/>
            <w:left w:val="none" w:sz="0" w:space="0" w:color="auto"/>
            <w:bottom w:val="none" w:sz="0" w:space="0" w:color="auto"/>
            <w:right w:val="none" w:sz="0" w:space="0" w:color="auto"/>
          </w:divBdr>
        </w:div>
        <w:div w:id="1252813548">
          <w:marLeft w:val="1166"/>
          <w:marRight w:val="0"/>
          <w:marTop w:val="0"/>
          <w:marBottom w:val="0"/>
          <w:divBdr>
            <w:top w:val="none" w:sz="0" w:space="0" w:color="auto"/>
            <w:left w:val="none" w:sz="0" w:space="0" w:color="auto"/>
            <w:bottom w:val="none" w:sz="0" w:space="0" w:color="auto"/>
            <w:right w:val="none" w:sz="0" w:space="0" w:color="auto"/>
          </w:divBdr>
        </w:div>
        <w:div w:id="1359694272">
          <w:marLeft w:val="1080"/>
          <w:marRight w:val="0"/>
          <w:marTop w:val="134"/>
          <w:marBottom w:val="0"/>
          <w:divBdr>
            <w:top w:val="none" w:sz="0" w:space="0" w:color="auto"/>
            <w:left w:val="none" w:sz="0" w:space="0" w:color="auto"/>
            <w:bottom w:val="none" w:sz="0" w:space="0" w:color="auto"/>
            <w:right w:val="none" w:sz="0" w:space="0" w:color="auto"/>
          </w:divBdr>
        </w:div>
        <w:div w:id="1866479441">
          <w:marLeft w:val="360"/>
          <w:marRight w:val="0"/>
          <w:marTop w:val="0"/>
          <w:marBottom w:val="0"/>
          <w:divBdr>
            <w:top w:val="none" w:sz="0" w:space="0" w:color="auto"/>
            <w:left w:val="none" w:sz="0" w:space="0" w:color="auto"/>
            <w:bottom w:val="none" w:sz="0" w:space="0" w:color="auto"/>
            <w:right w:val="none" w:sz="0" w:space="0" w:color="auto"/>
          </w:divBdr>
        </w:div>
        <w:div w:id="1968967736">
          <w:marLeft w:val="360"/>
          <w:marRight w:val="0"/>
          <w:marTop w:val="0"/>
          <w:marBottom w:val="0"/>
          <w:divBdr>
            <w:top w:val="none" w:sz="0" w:space="0" w:color="auto"/>
            <w:left w:val="none" w:sz="0" w:space="0" w:color="auto"/>
            <w:bottom w:val="none" w:sz="0" w:space="0" w:color="auto"/>
            <w:right w:val="none" w:sz="0" w:space="0" w:color="auto"/>
          </w:divBdr>
        </w:div>
      </w:divsChild>
    </w:div>
    <w:div w:id="317727974">
      <w:bodyDiv w:val="1"/>
      <w:marLeft w:val="0"/>
      <w:marRight w:val="0"/>
      <w:marTop w:val="0"/>
      <w:marBottom w:val="0"/>
      <w:divBdr>
        <w:top w:val="none" w:sz="0" w:space="0" w:color="auto"/>
        <w:left w:val="none" w:sz="0" w:space="0" w:color="auto"/>
        <w:bottom w:val="none" w:sz="0" w:space="0" w:color="auto"/>
        <w:right w:val="none" w:sz="0" w:space="0" w:color="auto"/>
      </w:divBdr>
    </w:div>
    <w:div w:id="323627885">
      <w:bodyDiv w:val="1"/>
      <w:marLeft w:val="0"/>
      <w:marRight w:val="0"/>
      <w:marTop w:val="0"/>
      <w:marBottom w:val="0"/>
      <w:divBdr>
        <w:top w:val="none" w:sz="0" w:space="0" w:color="auto"/>
        <w:left w:val="none" w:sz="0" w:space="0" w:color="auto"/>
        <w:bottom w:val="none" w:sz="0" w:space="0" w:color="auto"/>
        <w:right w:val="none" w:sz="0" w:space="0" w:color="auto"/>
      </w:divBdr>
    </w:div>
    <w:div w:id="329910560">
      <w:bodyDiv w:val="1"/>
      <w:marLeft w:val="0"/>
      <w:marRight w:val="0"/>
      <w:marTop w:val="0"/>
      <w:marBottom w:val="0"/>
      <w:divBdr>
        <w:top w:val="none" w:sz="0" w:space="0" w:color="auto"/>
        <w:left w:val="none" w:sz="0" w:space="0" w:color="auto"/>
        <w:bottom w:val="none" w:sz="0" w:space="0" w:color="auto"/>
        <w:right w:val="none" w:sz="0" w:space="0" w:color="auto"/>
      </w:divBdr>
    </w:div>
    <w:div w:id="345910319">
      <w:bodyDiv w:val="1"/>
      <w:marLeft w:val="0"/>
      <w:marRight w:val="0"/>
      <w:marTop w:val="0"/>
      <w:marBottom w:val="0"/>
      <w:divBdr>
        <w:top w:val="none" w:sz="0" w:space="0" w:color="auto"/>
        <w:left w:val="none" w:sz="0" w:space="0" w:color="auto"/>
        <w:bottom w:val="none" w:sz="0" w:space="0" w:color="auto"/>
        <w:right w:val="none" w:sz="0" w:space="0" w:color="auto"/>
      </w:divBdr>
    </w:div>
    <w:div w:id="352462255">
      <w:bodyDiv w:val="1"/>
      <w:marLeft w:val="0"/>
      <w:marRight w:val="0"/>
      <w:marTop w:val="0"/>
      <w:marBottom w:val="0"/>
      <w:divBdr>
        <w:top w:val="none" w:sz="0" w:space="0" w:color="auto"/>
        <w:left w:val="none" w:sz="0" w:space="0" w:color="auto"/>
        <w:bottom w:val="none" w:sz="0" w:space="0" w:color="auto"/>
        <w:right w:val="none" w:sz="0" w:space="0" w:color="auto"/>
      </w:divBdr>
    </w:div>
    <w:div w:id="368142858">
      <w:bodyDiv w:val="1"/>
      <w:marLeft w:val="0"/>
      <w:marRight w:val="0"/>
      <w:marTop w:val="0"/>
      <w:marBottom w:val="0"/>
      <w:divBdr>
        <w:top w:val="none" w:sz="0" w:space="0" w:color="auto"/>
        <w:left w:val="none" w:sz="0" w:space="0" w:color="auto"/>
        <w:bottom w:val="none" w:sz="0" w:space="0" w:color="auto"/>
        <w:right w:val="none" w:sz="0" w:space="0" w:color="auto"/>
      </w:divBdr>
    </w:div>
    <w:div w:id="371655299">
      <w:bodyDiv w:val="1"/>
      <w:marLeft w:val="0"/>
      <w:marRight w:val="0"/>
      <w:marTop w:val="0"/>
      <w:marBottom w:val="0"/>
      <w:divBdr>
        <w:top w:val="none" w:sz="0" w:space="0" w:color="auto"/>
        <w:left w:val="none" w:sz="0" w:space="0" w:color="auto"/>
        <w:bottom w:val="none" w:sz="0" w:space="0" w:color="auto"/>
        <w:right w:val="none" w:sz="0" w:space="0" w:color="auto"/>
      </w:divBdr>
    </w:div>
    <w:div w:id="385832666">
      <w:bodyDiv w:val="1"/>
      <w:marLeft w:val="0"/>
      <w:marRight w:val="0"/>
      <w:marTop w:val="0"/>
      <w:marBottom w:val="0"/>
      <w:divBdr>
        <w:top w:val="none" w:sz="0" w:space="0" w:color="auto"/>
        <w:left w:val="none" w:sz="0" w:space="0" w:color="auto"/>
        <w:bottom w:val="none" w:sz="0" w:space="0" w:color="auto"/>
        <w:right w:val="none" w:sz="0" w:space="0" w:color="auto"/>
      </w:divBdr>
      <w:divsChild>
        <w:div w:id="289634583">
          <w:marLeft w:val="0"/>
          <w:marRight w:val="0"/>
          <w:marTop w:val="0"/>
          <w:marBottom w:val="0"/>
          <w:divBdr>
            <w:top w:val="none" w:sz="0" w:space="0" w:color="auto"/>
            <w:left w:val="none" w:sz="0" w:space="0" w:color="auto"/>
            <w:bottom w:val="none" w:sz="0" w:space="0" w:color="auto"/>
            <w:right w:val="none" w:sz="0" w:space="0" w:color="auto"/>
          </w:divBdr>
        </w:div>
        <w:div w:id="500973072">
          <w:marLeft w:val="0"/>
          <w:marRight w:val="0"/>
          <w:marTop w:val="0"/>
          <w:marBottom w:val="0"/>
          <w:divBdr>
            <w:top w:val="none" w:sz="0" w:space="0" w:color="auto"/>
            <w:left w:val="none" w:sz="0" w:space="0" w:color="auto"/>
            <w:bottom w:val="none" w:sz="0" w:space="0" w:color="auto"/>
            <w:right w:val="none" w:sz="0" w:space="0" w:color="auto"/>
          </w:divBdr>
        </w:div>
      </w:divsChild>
    </w:div>
    <w:div w:id="386147135">
      <w:bodyDiv w:val="1"/>
      <w:marLeft w:val="0"/>
      <w:marRight w:val="0"/>
      <w:marTop w:val="0"/>
      <w:marBottom w:val="0"/>
      <w:divBdr>
        <w:top w:val="none" w:sz="0" w:space="0" w:color="auto"/>
        <w:left w:val="none" w:sz="0" w:space="0" w:color="auto"/>
        <w:bottom w:val="none" w:sz="0" w:space="0" w:color="auto"/>
        <w:right w:val="none" w:sz="0" w:space="0" w:color="auto"/>
      </w:divBdr>
      <w:divsChild>
        <w:div w:id="1824465606">
          <w:marLeft w:val="0"/>
          <w:marRight w:val="0"/>
          <w:marTop w:val="0"/>
          <w:marBottom w:val="0"/>
          <w:divBdr>
            <w:top w:val="none" w:sz="0" w:space="0" w:color="auto"/>
            <w:left w:val="none" w:sz="0" w:space="0" w:color="auto"/>
            <w:bottom w:val="none" w:sz="0" w:space="0" w:color="auto"/>
            <w:right w:val="none" w:sz="0" w:space="0" w:color="auto"/>
          </w:divBdr>
        </w:div>
      </w:divsChild>
    </w:div>
    <w:div w:id="388267900">
      <w:bodyDiv w:val="1"/>
      <w:marLeft w:val="0"/>
      <w:marRight w:val="0"/>
      <w:marTop w:val="0"/>
      <w:marBottom w:val="0"/>
      <w:divBdr>
        <w:top w:val="none" w:sz="0" w:space="0" w:color="auto"/>
        <w:left w:val="none" w:sz="0" w:space="0" w:color="auto"/>
        <w:bottom w:val="none" w:sz="0" w:space="0" w:color="auto"/>
        <w:right w:val="none" w:sz="0" w:space="0" w:color="auto"/>
      </w:divBdr>
    </w:div>
    <w:div w:id="394594461">
      <w:bodyDiv w:val="1"/>
      <w:marLeft w:val="0"/>
      <w:marRight w:val="0"/>
      <w:marTop w:val="0"/>
      <w:marBottom w:val="0"/>
      <w:divBdr>
        <w:top w:val="none" w:sz="0" w:space="0" w:color="auto"/>
        <w:left w:val="none" w:sz="0" w:space="0" w:color="auto"/>
        <w:bottom w:val="none" w:sz="0" w:space="0" w:color="auto"/>
        <w:right w:val="none" w:sz="0" w:space="0" w:color="auto"/>
      </w:divBdr>
    </w:div>
    <w:div w:id="395128549">
      <w:bodyDiv w:val="1"/>
      <w:marLeft w:val="0"/>
      <w:marRight w:val="0"/>
      <w:marTop w:val="0"/>
      <w:marBottom w:val="0"/>
      <w:divBdr>
        <w:top w:val="none" w:sz="0" w:space="0" w:color="auto"/>
        <w:left w:val="none" w:sz="0" w:space="0" w:color="auto"/>
        <w:bottom w:val="none" w:sz="0" w:space="0" w:color="auto"/>
        <w:right w:val="none" w:sz="0" w:space="0" w:color="auto"/>
      </w:divBdr>
      <w:divsChild>
        <w:div w:id="523786664">
          <w:marLeft w:val="0"/>
          <w:marRight w:val="0"/>
          <w:marTop w:val="0"/>
          <w:marBottom w:val="0"/>
          <w:divBdr>
            <w:top w:val="none" w:sz="0" w:space="0" w:color="auto"/>
            <w:left w:val="none" w:sz="0" w:space="0" w:color="auto"/>
            <w:bottom w:val="none" w:sz="0" w:space="0" w:color="auto"/>
            <w:right w:val="none" w:sz="0" w:space="0" w:color="auto"/>
          </w:divBdr>
        </w:div>
      </w:divsChild>
    </w:div>
    <w:div w:id="399406566">
      <w:bodyDiv w:val="1"/>
      <w:marLeft w:val="0"/>
      <w:marRight w:val="0"/>
      <w:marTop w:val="0"/>
      <w:marBottom w:val="0"/>
      <w:divBdr>
        <w:top w:val="none" w:sz="0" w:space="0" w:color="auto"/>
        <w:left w:val="none" w:sz="0" w:space="0" w:color="auto"/>
        <w:bottom w:val="none" w:sz="0" w:space="0" w:color="auto"/>
        <w:right w:val="none" w:sz="0" w:space="0" w:color="auto"/>
      </w:divBdr>
    </w:div>
    <w:div w:id="403449799">
      <w:bodyDiv w:val="1"/>
      <w:marLeft w:val="0"/>
      <w:marRight w:val="0"/>
      <w:marTop w:val="0"/>
      <w:marBottom w:val="0"/>
      <w:divBdr>
        <w:top w:val="none" w:sz="0" w:space="0" w:color="auto"/>
        <w:left w:val="none" w:sz="0" w:space="0" w:color="auto"/>
        <w:bottom w:val="none" w:sz="0" w:space="0" w:color="auto"/>
        <w:right w:val="none" w:sz="0" w:space="0" w:color="auto"/>
      </w:divBdr>
    </w:div>
    <w:div w:id="407965334">
      <w:bodyDiv w:val="1"/>
      <w:marLeft w:val="0"/>
      <w:marRight w:val="0"/>
      <w:marTop w:val="0"/>
      <w:marBottom w:val="0"/>
      <w:divBdr>
        <w:top w:val="none" w:sz="0" w:space="0" w:color="auto"/>
        <w:left w:val="none" w:sz="0" w:space="0" w:color="auto"/>
        <w:bottom w:val="none" w:sz="0" w:space="0" w:color="auto"/>
        <w:right w:val="none" w:sz="0" w:space="0" w:color="auto"/>
      </w:divBdr>
    </w:div>
    <w:div w:id="411702967">
      <w:bodyDiv w:val="1"/>
      <w:marLeft w:val="0"/>
      <w:marRight w:val="0"/>
      <w:marTop w:val="0"/>
      <w:marBottom w:val="0"/>
      <w:divBdr>
        <w:top w:val="none" w:sz="0" w:space="0" w:color="auto"/>
        <w:left w:val="none" w:sz="0" w:space="0" w:color="auto"/>
        <w:bottom w:val="none" w:sz="0" w:space="0" w:color="auto"/>
        <w:right w:val="none" w:sz="0" w:space="0" w:color="auto"/>
      </w:divBdr>
    </w:div>
    <w:div w:id="411856116">
      <w:bodyDiv w:val="1"/>
      <w:marLeft w:val="0"/>
      <w:marRight w:val="0"/>
      <w:marTop w:val="0"/>
      <w:marBottom w:val="0"/>
      <w:divBdr>
        <w:top w:val="none" w:sz="0" w:space="0" w:color="auto"/>
        <w:left w:val="none" w:sz="0" w:space="0" w:color="auto"/>
        <w:bottom w:val="none" w:sz="0" w:space="0" w:color="auto"/>
        <w:right w:val="none" w:sz="0" w:space="0" w:color="auto"/>
      </w:divBdr>
    </w:div>
    <w:div w:id="412899308">
      <w:bodyDiv w:val="1"/>
      <w:marLeft w:val="0"/>
      <w:marRight w:val="0"/>
      <w:marTop w:val="0"/>
      <w:marBottom w:val="0"/>
      <w:divBdr>
        <w:top w:val="none" w:sz="0" w:space="0" w:color="auto"/>
        <w:left w:val="none" w:sz="0" w:space="0" w:color="auto"/>
        <w:bottom w:val="none" w:sz="0" w:space="0" w:color="auto"/>
        <w:right w:val="none" w:sz="0" w:space="0" w:color="auto"/>
      </w:divBdr>
    </w:div>
    <w:div w:id="416632668">
      <w:bodyDiv w:val="1"/>
      <w:marLeft w:val="0"/>
      <w:marRight w:val="0"/>
      <w:marTop w:val="0"/>
      <w:marBottom w:val="0"/>
      <w:divBdr>
        <w:top w:val="none" w:sz="0" w:space="0" w:color="auto"/>
        <w:left w:val="none" w:sz="0" w:space="0" w:color="auto"/>
        <w:bottom w:val="none" w:sz="0" w:space="0" w:color="auto"/>
        <w:right w:val="none" w:sz="0" w:space="0" w:color="auto"/>
      </w:divBdr>
      <w:divsChild>
        <w:div w:id="1946646419">
          <w:marLeft w:val="0"/>
          <w:marRight w:val="0"/>
          <w:marTop w:val="0"/>
          <w:marBottom w:val="0"/>
          <w:divBdr>
            <w:top w:val="none" w:sz="0" w:space="0" w:color="auto"/>
            <w:left w:val="none" w:sz="0" w:space="0" w:color="auto"/>
            <w:bottom w:val="none" w:sz="0" w:space="0" w:color="auto"/>
            <w:right w:val="none" w:sz="0" w:space="0" w:color="auto"/>
          </w:divBdr>
        </w:div>
      </w:divsChild>
    </w:div>
    <w:div w:id="421489996">
      <w:bodyDiv w:val="1"/>
      <w:marLeft w:val="75"/>
      <w:marRight w:val="75"/>
      <w:marTop w:val="0"/>
      <w:marBottom w:val="0"/>
      <w:divBdr>
        <w:top w:val="none" w:sz="0" w:space="0" w:color="auto"/>
        <w:left w:val="none" w:sz="0" w:space="0" w:color="auto"/>
        <w:bottom w:val="none" w:sz="0" w:space="0" w:color="auto"/>
        <w:right w:val="none" w:sz="0" w:space="0" w:color="auto"/>
      </w:divBdr>
      <w:divsChild>
        <w:div w:id="380905298">
          <w:marLeft w:val="0"/>
          <w:marRight w:val="0"/>
          <w:marTop w:val="100"/>
          <w:marBottom w:val="100"/>
          <w:divBdr>
            <w:top w:val="none" w:sz="0" w:space="0" w:color="auto"/>
            <w:left w:val="none" w:sz="0" w:space="0" w:color="auto"/>
            <w:bottom w:val="none" w:sz="0" w:space="0" w:color="auto"/>
            <w:right w:val="none" w:sz="0" w:space="0" w:color="auto"/>
          </w:divBdr>
          <w:divsChild>
            <w:div w:id="1617834315">
              <w:marLeft w:val="0"/>
              <w:marRight w:val="0"/>
              <w:marTop w:val="0"/>
              <w:marBottom w:val="0"/>
              <w:divBdr>
                <w:top w:val="none" w:sz="0" w:space="0" w:color="auto"/>
                <w:left w:val="none" w:sz="0" w:space="0" w:color="auto"/>
                <w:bottom w:val="none" w:sz="0" w:space="0" w:color="auto"/>
                <w:right w:val="none" w:sz="0" w:space="0" w:color="auto"/>
              </w:divBdr>
              <w:divsChild>
                <w:div w:id="1978489668">
                  <w:marLeft w:val="0"/>
                  <w:marRight w:val="0"/>
                  <w:marTop w:val="0"/>
                  <w:marBottom w:val="0"/>
                  <w:divBdr>
                    <w:top w:val="none" w:sz="0" w:space="0" w:color="auto"/>
                    <w:left w:val="none" w:sz="0" w:space="0" w:color="auto"/>
                    <w:bottom w:val="none" w:sz="0" w:space="0" w:color="auto"/>
                    <w:right w:val="none" w:sz="0" w:space="0" w:color="auto"/>
                  </w:divBdr>
                  <w:divsChild>
                    <w:div w:id="1772895546">
                      <w:marLeft w:val="0"/>
                      <w:marRight w:val="0"/>
                      <w:marTop w:val="0"/>
                      <w:marBottom w:val="0"/>
                      <w:divBdr>
                        <w:top w:val="none" w:sz="0" w:space="0" w:color="auto"/>
                        <w:left w:val="none" w:sz="0" w:space="0" w:color="auto"/>
                        <w:bottom w:val="none" w:sz="0" w:space="0" w:color="auto"/>
                        <w:right w:val="none" w:sz="0" w:space="0" w:color="auto"/>
                      </w:divBdr>
                      <w:divsChild>
                        <w:div w:id="387388313">
                          <w:marLeft w:val="75"/>
                          <w:marRight w:val="0"/>
                          <w:marTop w:val="105"/>
                          <w:marBottom w:val="0"/>
                          <w:divBdr>
                            <w:top w:val="none" w:sz="0" w:space="0" w:color="auto"/>
                            <w:left w:val="none" w:sz="0" w:space="0" w:color="auto"/>
                            <w:bottom w:val="none" w:sz="0" w:space="0" w:color="auto"/>
                            <w:right w:val="none" w:sz="0" w:space="0" w:color="auto"/>
                          </w:divBdr>
                          <w:divsChild>
                            <w:div w:id="1994219447">
                              <w:marLeft w:val="0"/>
                              <w:marRight w:val="0"/>
                              <w:marTop w:val="0"/>
                              <w:marBottom w:val="0"/>
                              <w:divBdr>
                                <w:top w:val="none" w:sz="0" w:space="0" w:color="auto"/>
                                <w:left w:val="none" w:sz="0" w:space="0" w:color="auto"/>
                                <w:bottom w:val="none" w:sz="0" w:space="0" w:color="auto"/>
                                <w:right w:val="none" w:sz="0" w:space="0" w:color="auto"/>
                              </w:divBdr>
                              <w:divsChild>
                                <w:div w:id="1482424670">
                                  <w:marLeft w:val="0"/>
                                  <w:marRight w:val="0"/>
                                  <w:marTop w:val="0"/>
                                  <w:marBottom w:val="0"/>
                                  <w:divBdr>
                                    <w:top w:val="none" w:sz="0" w:space="0" w:color="auto"/>
                                    <w:left w:val="none" w:sz="0" w:space="0" w:color="auto"/>
                                    <w:bottom w:val="none" w:sz="0" w:space="0" w:color="auto"/>
                                    <w:right w:val="none" w:sz="0" w:space="0" w:color="auto"/>
                                  </w:divBdr>
                                  <w:divsChild>
                                    <w:div w:id="1347093353">
                                      <w:marLeft w:val="0"/>
                                      <w:marRight w:val="0"/>
                                      <w:marTop w:val="0"/>
                                      <w:marBottom w:val="0"/>
                                      <w:divBdr>
                                        <w:top w:val="none" w:sz="0" w:space="0" w:color="auto"/>
                                        <w:left w:val="none" w:sz="0" w:space="0" w:color="auto"/>
                                        <w:bottom w:val="none" w:sz="0" w:space="0" w:color="auto"/>
                                        <w:right w:val="none" w:sz="0" w:space="0" w:color="auto"/>
                                      </w:divBdr>
                                      <w:divsChild>
                                        <w:div w:id="1098216315">
                                          <w:marLeft w:val="0"/>
                                          <w:marRight w:val="0"/>
                                          <w:marTop w:val="300"/>
                                          <w:marBottom w:val="0"/>
                                          <w:divBdr>
                                            <w:top w:val="none" w:sz="0" w:space="0" w:color="auto"/>
                                            <w:left w:val="none" w:sz="0" w:space="0" w:color="auto"/>
                                            <w:bottom w:val="none" w:sz="0" w:space="0" w:color="auto"/>
                                            <w:right w:val="none" w:sz="0" w:space="0" w:color="auto"/>
                                          </w:divBdr>
                                          <w:divsChild>
                                            <w:div w:id="1585988664">
                                              <w:marLeft w:val="0"/>
                                              <w:marRight w:val="0"/>
                                              <w:marTop w:val="0"/>
                                              <w:marBottom w:val="0"/>
                                              <w:divBdr>
                                                <w:top w:val="none" w:sz="0" w:space="0" w:color="auto"/>
                                                <w:left w:val="none" w:sz="0" w:space="0" w:color="auto"/>
                                                <w:bottom w:val="none" w:sz="0" w:space="0" w:color="auto"/>
                                                <w:right w:val="none" w:sz="0" w:space="0" w:color="auto"/>
                                              </w:divBdr>
                                              <w:divsChild>
                                                <w:div w:id="307782715">
                                                  <w:marLeft w:val="0"/>
                                                  <w:marRight w:val="0"/>
                                                  <w:marTop w:val="0"/>
                                                  <w:marBottom w:val="0"/>
                                                  <w:divBdr>
                                                    <w:top w:val="none" w:sz="0" w:space="0" w:color="auto"/>
                                                    <w:left w:val="none" w:sz="0" w:space="0" w:color="auto"/>
                                                    <w:bottom w:val="none" w:sz="0" w:space="0" w:color="auto"/>
                                                    <w:right w:val="none" w:sz="0" w:space="0" w:color="auto"/>
                                                  </w:divBdr>
                                                </w:div>
                                                <w:div w:id="8426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136398">
      <w:bodyDiv w:val="1"/>
      <w:marLeft w:val="0"/>
      <w:marRight w:val="0"/>
      <w:marTop w:val="0"/>
      <w:marBottom w:val="0"/>
      <w:divBdr>
        <w:top w:val="none" w:sz="0" w:space="0" w:color="auto"/>
        <w:left w:val="none" w:sz="0" w:space="0" w:color="auto"/>
        <w:bottom w:val="none" w:sz="0" w:space="0" w:color="auto"/>
        <w:right w:val="none" w:sz="0" w:space="0" w:color="auto"/>
      </w:divBdr>
    </w:div>
    <w:div w:id="435056238">
      <w:bodyDiv w:val="1"/>
      <w:marLeft w:val="0"/>
      <w:marRight w:val="0"/>
      <w:marTop w:val="0"/>
      <w:marBottom w:val="0"/>
      <w:divBdr>
        <w:top w:val="none" w:sz="0" w:space="0" w:color="auto"/>
        <w:left w:val="none" w:sz="0" w:space="0" w:color="auto"/>
        <w:bottom w:val="none" w:sz="0" w:space="0" w:color="auto"/>
        <w:right w:val="none" w:sz="0" w:space="0" w:color="auto"/>
      </w:divBdr>
    </w:div>
    <w:div w:id="445122104">
      <w:bodyDiv w:val="1"/>
      <w:marLeft w:val="0"/>
      <w:marRight w:val="0"/>
      <w:marTop w:val="0"/>
      <w:marBottom w:val="0"/>
      <w:divBdr>
        <w:top w:val="none" w:sz="0" w:space="0" w:color="auto"/>
        <w:left w:val="none" w:sz="0" w:space="0" w:color="auto"/>
        <w:bottom w:val="none" w:sz="0" w:space="0" w:color="auto"/>
        <w:right w:val="none" w:sz="0" w:space="0" w:color="auto"/>
      </w:divBdr>
    </w:div>
    <w:div w:id="452211876">
      <w:bodyDiv w:val="1"/>
      <w:marLeft w:val="0"/>
      <w:marRight w:val="0"/>
      <w:marTop w:val="0"/>
      <w:marBottom w:val="0"/>
      <w:divBdr>
        <w:top w:val="none" w:sz="0" w:space="0" w:color="auto"/>
        <w:left w:val="none" w:sz="0" w:space="0" w:color="auto"/>
        <w:bottom w:val="none" w:sz="0" w:space="0" w:color="auto"/>
        <w:right w:val="none" w:sz="0" w:space="0" w:color="auto"/>
      </w:divBdr>
    </w:div>
    <w:div w:id="455569516">
      <w:bodyDiv w:val="1"/>
      <w:marLeft w:val="0"/>
      <w:marRight w:val="0"/>
      <w:marTop w:val="0"/>
      <w:marBottom w:val="0"/>
      <w:divBdr>
        <w:top w:val="none" w:sz="0" w:space="0" w:color="auto"/>
        <w:left w:val="none" w:sz="0" w:space="0" w:color="auto"/>
        <w:bottom w:val="none" w:sz="0" w:space="0" w:color="auto"/>
        <w:right w:val="none" w:sz="0" w:space="0" w:color="auto"/>
      </w:divBdr>
    </w:div>
    <w:div w:id="459223084">
      <w:bodyDiv w:val="1"/>
      <w:marLeft w:val="0"/>
      <w:marRight w:val="0"/>
      <w:marTop w:val="0"/>
      <w:marBottom w:val="0"/>
      <w:divBdr>
        <w:top w:val="none" w:sz="0" w:space="0" w:color="auto"/>
        <w:left w:val="none" w:sz="0" w:space="0" w:color="auto"/>
        <w:bottom w:val="none" w:sz="0" w:space="0" w:color="auto"/>
        <w:right w:val="none" w:sz="0" w:space="0" w:color="auto"/>
      </w:divBdr>
      <w:divsChild>
        <w:div w:id="1508206500">
          <w:marLeft w:val="0"/>
          <w:marRight w:val="0"/>
          <w:marTop w:val="0"/>
          <w:marBottom w:val="0"/>
          <w:divBdr>
            <w:top w:val="none" w:sz="0" w:space="0" w:color="auto"/>
            <w:left w:val="none" w:sz="0" w:space="0" w:color="auto"/>
            <w:bottom w:val="none" w:sz="0" w:space="0" w:color="auto"/>
            <w:right w:val="none" w:sz="0" w:space="0" w:color="auto"/>
          </w:divBdr>
        </w:div>
      </w:divsChild>
    </w:div>
    <w:div w:id="475807240">
      <w:bodyDiv w:val="1"/>
      <w:marLeft w:val="0"/>
      <w:marRight w:val="0"/>
      <w:marTop w:val="0"/>
      <w:marBottom w:val="0"/>
      <w:divBdr>
        <w:top w:val="none" w:sz="0" w:space="0" w:color="auto"/>
        <w:left w:val="none" w:sz="0" w:space="0" w:color="auto"/>
        <w:bottom w:val="none" w:sz="0" w:space="0" w:color="auto"/>
        <w:right w:val="none" w:sz="0" w:space="0" w:color="auto"/>
      </w:divBdr>
    </w:div>
    <w:div w:id="476339699">
      <w:bodyDiv w:val="1"/>
      <w:marLeft w:val="0"/>
      <w:marRight w:val="0"/>
      <w:marTop w:val="0"/>
      <w:marBottom w:val="0"/>
      <w:divBdr>
        <w:top w:val="none" w:sz="0" w:space="0" w:color="auto"/>
        <w:left w:val="none" w:sz="0" w:space="0" w:color="auto"/>
        <w:bottom w:val="none" w:sz="0" w:space="0" w:color="auto"/>
        <w:right w:val="none" w:sz="0" w:space="0" w:color="auto"/>
      </w:divBdr>
    </w:div>
    <w:div w:id="492523953">
      <w:bodyDiv w:val="1"/>
      <w:marLeft w:val="0"/>
      <w:marRight w:val="0"/>
      <w:marTop w:val="0"/>
      <w:marBottom w:val="0"/>
      <w:divBdr>
        <w:top w:val="none" w:sz="0" w:space="0" w:color="auto"/>
        <w:left w:val="none" w:sz="0" w:space="0" w:color="auto"/>
        <w:bottom w:val="none" w:sz="0" w:space="0" w:color="auto"/>
        <w:right w:val="none" w:sz="0" w:space="0" w:color="auto"/>
      </w:divBdr>
    </w:div>
    <w:div w:id="496308487">
      <w:bodyDiv w:val="1"/>
      <w:marLeft w:val="0"/>
      <w:marRight w:val="0"/>
      <w:marTop w:val="0"/>
      <w:marBottom w:val="0"/>
      <w:divBdr>
        <w:top w:val="none" w:sz="0" w:space="0" w:color="auto"/>
        <w:left w:val="none" w:sz="0" w:space="0" w:color="auto"/>
        <w:bottom w:val="none" w:sz="0" w:space="0" w:color="auto"/>
        <w:right w:val="none" w:sz="0" w:space="0" w:color="auto"/>
      </w:divBdr>
    </w:div>
    <w:div w:id="500968600">
      <w:bodyDiv w:val="1"/>
      <w:marLeft w:val="0"/>
      <w:marRight w:val="0"/>
      <w:marTop w:val="0"/>
      <w:marBottom w:val="0"/>
      <w:divBdr>
        <w:top w:val="none" w:sz="0" w:space="0" w:color="auto"/>
        <w:left w:val="none" w:sz="0" w:space="0" w:color="auto"/>
        <w:bottom w:val="none" w:sz="0" w:space="0" w:color="auto"/>
        <w:right w:val="none" w:sz="0" w:space="0" w:color="auto"/>
      </w:divBdr>
    </w:div>
    <w:div w:id="504170647">
      <w:bodyDiv w:val="1"/>
      <w:marLeft w:val="0"/>
      <w:marRight w:val="0"/>
      <w:marTop w:val="0"/>
      <w:marBottom w:val="0"/>
      <w:divBdr>
        <w:top w:val="none" w:sz="0" w:space="0" w:color="auto"/>
        <w:left w:val="none" w:sz="0" w:space="0" w:color="auto"/>
        <w:bottom w:val="none" w:sz="0" w:space="0" w:color="auto"/>
        <w:right w:val="none" w:sz="0" w:space="0" w:color="auto"/>
      </w:divBdr>
    </w:div>
    <w:div w:id="514881002">
      <w:bodyDiv w:val="1"/>
      <w:marLeft w:val="0"/>
      <w:marRight w:val="0"/>
      <w:marTop w:val="0"/>
      <w:marBottom w:val="0"/>
      <w:divBdr>
        <w:top w:val="none" w:sz="0" w:space="0" w:color="auto"/>
        <w:left w:val="none" w:sz="0" w:space="0" w:color="auto"/>
        <w:bottom w:val="none" w:sz="0" w:space="0" w:color="auto"/>
        <w:right w:val="none" w:sz="0" w:space="0" w:color="auto"/>
      </w:divBdr>
      <w:divsChild>
        <w:div w:id="1204251189">
          <w:marLeft w:val="0"/>
          <w:marRight w:val="0"/>
          <w:marTop w:val="0"/>
          <w:marBottom w:val="0"/>
          <w:divBdr>
            <w:top w:val="none" w:sz="0" w:space="0" w:color="auto"/>
            <w:left w:val="none" w:sz="0" w:space="0" w:color="auto"/>
            <w:bottom w:val="none" w:sz="0" w:space="0" w:color="auto"/>
            <w:right w:val="none" w:sz="0" w:space="0" w:color="auto"/>
          </w:divBdr>
        </w:div>
      </w:divsChild>
    </w:div>
    <w:div w:id="528569795">
      <w:bodyDiv w:val="1"/>
      <w:marLeft w:val="0"/>
      <w:marRight w:val="0"/>
      <w:marTop w:val="0"/>
      <w:marBottom w:val="0"/>
      <w:divBdr>
        <w:top w:val="none" w:sz="0" w:space="0" w:color="auto"/>
        <w:left w:val="none" w:sz="0" w:space="0" w:color="auto"/>
        <w:bottom w:val="none" w:sz="0" w:space="0" w:color="auto"/>
        <w:right w:val="none" w:sz="0" w:space="0" w:color="auto"/>
      </w:divBdr>
      <w:divsChild>
        <w:div w:id="351567862">
          <w:marLeft w:val="0"/>
          <w:marRight w:val="0"/>
          <w:marTop w:val="0"/>
          <w:marBottom w:val="0"/>
          <w:divBdr>
            <w:top w:val="none" w:sz="0" w:space="0" w:color="auto"/>
            <w:left w:val="none" w:sz="0" w:space="0" w:color="auto"/>
            <w:bottom w:val="none" w:sz="0" w:space="0" w:color="auto"/>
            <w:right w:val="none" w:sz="0" w:space="0" w:color="auto"/>
          </w:divBdr>
          <w:divsChild>
            <w:div w:id="1604412961">
              <w:marLeft w:val="0"/>
              <w:marRight w:val="0"/>
              <w:marTop w:val="0"/>
              <w:marBottom w:val="0"/>
              <w:divBdr>
                <w:top w:val="none" w:sz="0" w:space="0" w:color="auto"/>
                <w:left w:val="none" w:sz="0" w:space="0" w:color="auto"/>
                <w:bottom w:val="none" w:sz="0" w:space="0" w:color="auto"/>
                <w:right w:val="none" w:sz="0" w:space="0" w:color="auto"/>
              </w:divBdr>
              <w:divsChild>
                <w:div w:id="428434154">
                  <w:marLeft w:val="0"/>
                  <w:marRight w:val="0"/>
                  <w:marTop w:val="0"/>
                  <w:marBottom w:val="0"/>
                  <w:divBdr>
                    <w:top w:val="none" w:sz="0" w:space="0" w:color="auto"/>
                    <w:left w:val="none" w:sz="0" w:space="0" w:color="auto"/>
                    <w:bottom w:val="none" w:sz="0" w:space="0" w:color="auto"/>
                    <w:right w:val="none" w:sz="0" w:space="0" w:color="auto"/>
                  </w:divBdr>
                  <w:divsChild>
                    <w:div w:id="48924828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10316">
      <w:bodyDiv w:val="1"/>
      <w:marLeft w:val="0"/>
      <w:marRight w:val="0"/>
      <w:marTop w:val="0"/>
      <w:marBottom w:val="0"/>
      <w:divBdr>
        <w:top w:val="none" w:sz="0" w:space="0" w:color="auto"/>
        <w:left w:val="none" w:sz="0" w:space="0" w:color="auto"/>
        <w:bottom w:val="none" w:sz="0" w:space="0" w:color="auto"/>
        <w:right w:val="none" w:sz="0" w:space="0" w:color="auto"/>
      </w:divBdr>
    </w:div>
    <w:div w:id="532884539">
      <w:bodyDiv w:val="1"/>
      <w:marLeft w:val="0"/>
      <w:marRight w:val="0"/>
      <w:marTop w:val="0"/>
      <w:marBottom w:val="0"/>
      <w:divBdr>
        <w:top w:val="none" w:sz="0" w:space="0" w:color="auto"/>
        <w:left w:val="none" w:sz="0" w:space="0" w:color="auto"/>
        <w:bottom w:val="none" w:sz="0" w:space="0" w:color="auto"/>
        <w:right w:val="none" w:sz="0" w:space="0" w:color="auto"/>
      </w:divBdr>
      <w:divsChild>
        <w:div w:id="30539807">
          <w:marLeft w:val="0"/>
          <w:marRight w:val="0"/>
          <w:marTop w:val="0"/>
          <w:marBottom w:val="0"/>
          <w:divBdr>
            <w:top w:val="none" w:sz="0" w:space="0" w:color="auto"/>
            <w:left w:val="none" w:sz="0" w:space="0" w:color="auto"/>
            <w:bottom w:val="none" w:sz="0" w:space="0" w:color="auto"/>
            <w:right w:val="none" w:sz="0" w:space="0" w:color="auto"/>
          </w:divBdr>
        </w:div>
      </w:divsChild>
    </w:div>
    <w:div w:id="534277092">
      <w:bodyDiv w:val="1"/>
      <w:marLeft w:val="0"/>
      <w:marRight w:val="0"/>
      <w:marTop w:val="0"/>
      <w:marBottom w:val="0"/>
      <w:divBdr>
        <w:top w:val="none" w:sz="0" w:space="0" w:color="auto"/>
        <w:left w:val="none" w:sz="0" w:space="0" w:color="auto"/>
        <w:bottom w:val="none" w:sz="0" w:space="0" w:color="auto"/>
        <w:right w:val="none" w:sz="0" w:space="0" w:color="auto"/>
      </w:divBdr>
    </w:div>
    <w:div w:id="538014812">
      <w:bodyDiv w:val="1"/>
      <w:marLeft w:val="0"/>
      <w:marRight w:val="0"/>
      <w:marTop w:val="0"/>
      <w:marBottom w:val="0"/>
      <w:divBdr>
        <w:top w:val="none" w:sz="0" w:space="0" w:color="auto"/>
        <w:left w:val="none" w:sz="0" w:space="0" w:color="auto"/>
        <w:bottom w:val="none" w:sz="0" w:space="0" w:color="auto"/>
        <w:right w:val="none" w:sz="0" w:space="0" w:color="auto"/>
      </w:divBdr>
    </w:div>
    <w:div w:id="538317998">
      <w:bodyDiv w:val="1"/>
      <w:marLeft w:val="0"/>
      <w:marRight w:val="0"/>
      <w:marTop w:val="0"/>
      <w:marBottom w:val="0"/>
      <w:divBdr>
        <w:top w:val="none" w:sz="0" w:space="0" w:color="auto"/>
        <w:left w:val="none" w:sz="0" w:space="0" w:color="auto"/>
        <w:bottom w:val="none" w:sz="0" w:space="0" w:color="auto"/>
        <w:right w:val="none" w:sz="0" w:space="0" w:color="auto"/>
      </w:divBdr>
    </w:div>
    <w:div w:id="539516975">
      <w:bodyDiv w:val="1"/>
      <w:marLeft w:val="0"/>
      <w:marRight w:val="0"/>
      <w:marTop w:val="0"/>
      <w:marBottom w:val="0"/>
      <w:divBdr>
        <w:top w:val="none" w:sz="0" w:space="0" w:color="auto"/>
        <w:left w:val="none" w:sz="0" w:space="0" w:color="auto"/>
        <w:bottom w:val="none" w:sz="0" w:space="0" w:color="auto"/>
        <w:right w:val="none" w:sz="0" w:space="0" w:color="auto"/>
      </w:divBdr>
    </w:div>
    <w:div w:id="544172860">
      <w:bodyDiv w:val="1"/>
      <w:marLeft w:val="0"/>
      <w:marRight w:val="0"/>
      <w:marTop w:val="0"/>
      <w:marBottom w:val="0"/>
      <w:divBdr>
        <w:top w:val="none" w:sz="0" w:space="0" w:color="auto"/>
        <w:left w:val="none" w:sz="0" w:space="0" w:color="auto"/>
        <w:bottom w:val="none" w:sz="0" w:space="0" w:color="auto"/>
        <w:right w:val="none" w:sz="0" w:space="0" w:color="auto"/>
      </w:divBdr>
    </w:div>
    <w:div w:id="546454340">
      <w:bodyDiv w:val="1"/>
      <w:marLeft w:val="0"/>
      <w:marRight w:val="0"/>
      <w:marTop w:val="0"/>
      <w:marBottom w:val="0"/>
      <w:divBdr>
        <w:top w:val="none" w:sz="0" w:space="0" w:color="auto"/>
        <w:left w:val="none" w:sz="0" w:space="0" w:color="auto"/>
        <w:bottom w:val="none" w:sz="0" w:space="0" w:color="auto"/>
        <w:right w:val="none" w:sz="0" w:space="0" w:color="auto"/>
      </w:divBdr>
    </w:div>
    <w:div w:id="549416052">
      <w:bodyDiv w:val="1"/>
      <w:marLeft w:val="0"/>
      <w:marRight w:val="0"/>
      <w:marTop w:val="0"/>
      <w:marBottom w:val="0"/>
      <w:divBdr>
        <w:top w:val="none" w:sz="0" w:space="0" w:color="auto"/>
        <w:left w:val="none" w:sz="0" w:space="0" w:color="auto"/>
        <w:bottom w:val="none" w:sz="0" w:space="0" w:color="auto"/>
        <w:right w:val="none" w:sz="0" w:space="0" w:color="auto"/>
      </w:divBdr>
    </w:div>
    <w:div w:id="550189034">
      <w:bodyDiv w:val="1"/>
      <w:marLeft w:val="0"/>
      <w:marRight w:val="0"/>
      <w:marTop w:val="0"/>
      <w:marBottom w:val="0"/>
      <w:divBdr>
        <w:top w:val="none" w:sz="0" w:space="0" w:color="auto"/>
        <w:left w:val="none" w:sz="0" w:space="0" w:color="auto"/>
        <w:bottom w:val="none" w:sz="0" w:space="0" w:color="auto"/>
        <w:right w:val="none" w:sz="0" w:space="0" w:color="auto"/>
      </w:divBdr>
    </w:div>
    <w:div w:id="558171276">
      <w:bodyDiv w:val="1"/>
      <w:marLeft w:val="0"/>
      <w:marRight w:val="0"/>
      <w:marTop w:val="0"/>
      <w:marBottom w:val="0"/>
      <w:divBdr>
        <w:top w:val="none" w:sz="0" w:space="0" w:color="auto"/>
        <w:left w:val="none" w:sz="0" w:space="0" w:color="auto"/>
        <w:bottom w:val="none" w:sz="0" w:space="0" w:color="auto"/>
        <w:right w:val="none" w:sz="0" w:space="0" w:color="auto"/>
      </w:divBdr>
    </w:div>
    <w:div w:id="561521534">
      <w:bodyDiv w:val="1"/>
      <w:marLeft w:val="0"/>
      <w:marRight w:val="0"/>
      <w:marTop w:val="0"/>
      <w:marBottom w:val="0"/>
      <w:divBdr>
        <w:top w:val="none" w:sz="0" w:space="0" w:color="auto"/>
        <w:left w:val="none" w:sz="0" w:space="0" w:color="auto"/>
        <w:bottom w:val="none" w:sz="0" w:space="0" w:color="auto"/>
        <w:right w:val="none" w:sz="0" w:space="0" w:color="auto"/>
      </w:divBdr>
    </w:div>
    <w:div w:id="569315753">
      <w:bodyDiv w:val="1"/>
      <w:marLeft w:val="0"/>
      <w:marRight w:val="0"/>
      <w:marTop w:val="0"/>
      <w:marBottom w:val="0"/>
      <w:divBdr>
        <w:top w:val="none" w:sz="0" w:space="0" w:color="auto"/>
        <w:left w:val="none" w:sz="0" w:space="0" w:color="auto"/>
        <w:bottom w:val="none" w:sz="0" w:space="0" w:color="auto"/>
        <w:right w:val="none" w:sz="0" w:space="0" w:color="auto"/>
      </w:divBdr>
    </w:div>
    <w:div w:id="575164954">
      <w:bodyDiv w:val="1"/>
      <w:marLeft w:val="0"/>
      <w:marRight w:val="0"/>
      <w:marTop w:val="0"/>
      <w:marBottom w:val="0"/>
      <w:divBdr>
        <w:top w:val="none" w:sz="0" w:space="0" w:color="auto"/>
        <w:left w:val="none" w:sz="0" w:space="0" w:color="auto"/>
        <w:bottom w:val="none" w:sz="0" w:space="0" w:color="auto"/>
        <w:right w:val="none" w:sz="0" w:space="0" w:color="auto"/>
      </w:divBdr>
    </w:div>
    <w:div w:id="577176942">
      <w:bodyDiv w:val="1"/>
      <w:marLeft w:val="0"/>
      <w:marRight w:val="0"/>
      <w:marTop w:val="0"/>
      <w:marBottom w:val="0"/>
      <w:divBdr>
        <w:top w:val="none" w:sz="0" w:space="0" w:color="auto"/>
        <w:left w:val="none" w:sz="0" w:space="0" w:color="auto"/>
        <w:bottom w:val="none" w:sz="0" w:space="0" w:color="auto"/>
        <w:right w:val="none" w:sz="0" w:space="0" w:color="auto"/>
      </w:divBdr>
    </w:div>
    <w:div w:id="577793348">
      <w:bodyDiv w:val="1"/>
      <w:marLeft w:val="0"/>
      <w:marRight w:val="0"/>
      <w:marTop w:val="0"/>
      <w:marBottom w:val="0"/>
      <w:divBdr>
        <w:top w:val="none" w:sz="0" w:space="0" w:color="auto"/>
        <w:left w:val="none" w:sz="0" w:space="0" w:color="auto"/>
        <w:bottom w:val="none" w:sz="0" w:space="0" w:color="auto"/>
        <w:right w:val="none" w:sz="0" w:space="0" w:color="auto"/>
      </w:divBdr>
    </w:div>
    <w:div w:id="582111456">
      <w:bodyDiv w:val="1"/>
      <w:marLeft w:val="0"/>
      <w:marRight w:val="0"/>
      <w:marTop w:val="0"/>
      <w:marBottom w:val="0"/>
      <w:divBdr>
        <w:top w:val="none" w:sz="0" w:space="0" w:color="auto"/>
        <w:left w:val="none" w:sz="0" w:space="0" w:color="auto"/>
        <w:bottom w:val="none" w:sz="0" w:space="0" w:color="auto"/>
        <w:right w:val="none" w:sz="0" w:space="0" w:color="auto"/>
      </w:divBdr>
    </w:div>
    <w:div w:id="587466355">
      <w:bodyDiv w:val="1"/>
      <w:marLeft w:val="0"/>
      <w:marRight w:val="0"/>
      <w:marTop w:val="0"/>
      <w:marBottom w:val="0"/>
      <w:divBdr>
        <w:top w:val="none" w:sz="0" w:space="0" w:color="auto"/>
        <w:left w:val="none" w:sz="0" w:space="0" w:color="auto"/>
        <w:bottom w:val="none" w:sz="0" w:space="0" w:color="auto"/>
        <w:right w:val="none" w:sz="0" w:space="0" w:color="auto"/>
      </w:divBdr>
    </w:div>
    <w:div w:id="592321558">
      <w:bodyDiv w:val="1"/>
      <w:marLeft w:val="0"/>
      <w:marRight w:val="0"/>
      <w:marTop w:val="0"/>
      <w:marBottom w:val="0"/>
      <w:divBdr>
        <w:top w:val="none" w:sz="0" w:space="0" w:color="auto"/>
        <w:left w:val="none" w:sz="0" w:space="0" w:color="auto"/>
        <w:bottom w:val="none" w:sz="0" w:space="0" w:color="auto"/>
        <w:right w:val="none" w:sz="0" w:space="0" w:color="auto"/>
      </w:divBdr>
    </w:div>
    <w:div w:id="593510861">
      <w:bodyDiv w:val="1"/>
      <w:marLeft w:val="0"/>
      <w:marRight w:val="0"/>
      <w:marTop w:val="0"/>
      <w:marBottom w:val="0"/>
      <w:divBdr>
        <w:top w:val="none" w:sz="0" w:space="0" w:color="auto"/>
        <w:left w:val="none" w:sz="0" w:space="0" w:color="auto"/>
        <w:bottom w:val="none" w:sz="0" w:space="0" w:color="auto"/>
        <w:right w:val="none" w:sz="0" w:space="0" w:color="auto"/>
      </w:divBdr>
    </w:div>
    <w:div w:id="601062969">
      <w:bodyDiv w:val="1"/>
      <w:marLeft w:val="0"/>
      <w:marRight w:val="0"/>
      <w:marTop w:val="0"/>
      <w:marBottom w:val="0"/>
      <w:divBdr>
        <w:top w:val="none" w:sz="0" w:space="0" w:color="auto"/>
        <w:left w:val="none" w:sz="0" w:space="0" w:color="auto"/>
        <w:bottom w:val="none" w:sz="0" w:space="0" w:color="auto"/>
        <w:right w:val="none" w:sz="0" w:space="0" w:color="auto"/>
      </w:divBdr>
    </w:div>
    <w:div w:id="603421202">
      <w:bodyDiv w:val="1"/>
      <w:marLeft w:val="0"/>
      <w:marRight w:val="0"/>
      <w:marTop w:val="0"/>
      <w:marBottom w:val="0"/>
      <w:divBdr>
        <w:top w:val="none" w:sz="0" w:space="0" w:color="auto"/>
        <w:left w:val="none" w:sz="0" w:space="0" w:color="auto"/>
        <w:bottom w:val="none" w:sz="0" w:space="0" w:color="auto"/>
        <w:right w:val="none" w:sz="0" w:space="0" w:color="auto"/>
      </w:divBdr>
    </w:div>
    <w:div w:id="608582626">
      <w:bodyDiv w:val="1"/>
      <w:marLeft w:val="0"/>
      <w:marRight w:val="0"/>
      <w:marTop w:val="0"/>
      <w:marBottom w:val="0"/>
      <w:divBdr>
        <w:top w:val="none" w:sz="0" w:space="0" w:color="auto"/>
        <w:left w:val="none" w:sz="0" w:space="0" w:color="auto"/>
        <w:bottom w:val="none" w:sz="0" w:space="0" w:color="auto"/>
        <w:right w:val="none" w:sz="0" w:space="0" w:color="auto"/>
      </w:divBdr>
      <w:divsChild>
        <w:div w:id="183515511">
          <w:marLeft w:val="0"/>
          <w:marRight w:val="0"/>
          <w:marTop w:val="0"/>
          <w:marBottom w:val="0"/>
          <w:divBdr>
            <w:top w:val="none" w:sz="0" w:space="0" w:color="auto"/>
            <w:left w:val="none" w:sz="0" w:space="0" w:color="auto"/>
            <w:bottom w:val="none" w:sz="0" w:space="0" w:color="auto"/>
            <w:right w:val="none" w:sz="0" w:space="0" w:color="auto"/>
          </w:divBdr>
        </w:div>
      </w:divsChild>
    </w:div>
    <w:div w:id="609355621">
      <w:bodyDiv w:val="1"/>
      <w:marLeft w:val="0"/>
      <w:marRight w:val="0"/>
      <w:marTop w:val="0"/>
      <w:marBottom w:val="0"/>
      <w:divBdr>
        <w:top w:val="none" w:sz="0" w:space="0" w:color="auto"/>
        <w:left w:val="none" w:sz="0" w:space="0" w:color="auto"/>
        <w:bottom w:val="none" w:sz="0" w:space="0" w:color="auto"/>
        <w:right w:val="none" w:sz="0" w:space="0" w:color="auto"/>
      </w:divBdr>
    </w:div>
    <w:div w:id="618530875">
      <w:bodyDiv w:val="1"/>
      <w:marLeft w:val="0"/>
      <w:marRight w:val="0"/>
      <w:marTop w:val="0"/>
      <w:marBottom w:val="0"/>
      <w:divBdr>
        <w:top w:val="none" w:sz="0" w:space="0" w:color="auto"/>
        <w:left w:val="none" w:sz="0" w:space="0" w:color="auto"/>
        <w:bottom w:val="none" w:sz="0" w:space="0" w:color="auto"/>
        <w:right w:val="none" w:sz="0" w:space="0" w:color="auto"/>
      </w:divBdr>
    </w:div>
    <w:div w:id="620379276">
      <w:bodyDiv w:val="1"/>
      <w:marLeft w:val="0"/>
      <w:marRight w:val="0"/>
      <w:marTop w:val="0"/>
      <w:marBottom w:val="0"/>
      <w:divBdr>
        <w:top w:val="none" w:sz="0" w:space="0" w:color="auto"/>
        <w:left w:val="none" w:sz="0" w:space="0" w:color="auto"/>
        <w:bottom w:val="none" w:sz="0" w:space="0" w:color="auto"/>
        <w:right w:val="none" w:sz="0" w:space="0" w:color="auto"/>
      </w:divBdr>
    </w:div>
    <w:div w:id="638413146">
      <w:bodyDiv w:val="1"/>
      <w:marLeft w:val="0"/>
      <w:marRight w:val="0"/>
      <w:marTop w:val="0"/>
      <w:marBottom w:val="0"/>
      <w:divBdr>
        <w:top w:val="none" w:sz="0" w:space="0" w:color="auto"/>
        <w:left w:val="none" w:sz="0" w:space="0" w:color="auto"/>
        <w:bottom w:val="none" w:sz="0" w:space="0" w:color="auto"/>
        <w:right w:val="none" w:sz="0" w:space="0" w:color="auto"/>
      </w:divBdr>
    </w:div>
    <w:div w:id="639261752">
      <w:bodyDiv w:val="1"/>
      <w:marLeft w:val="0"/>
      <w:marRight w:val="0"/>
      <w:marTop w:val="0"/>
      <w:marBottom w:val="0"/>
      <w:divBdr>
        <w:top w:val="none" w:sz="0" w:space="0" w:color="auto"/>
        <w:left w:val="none" w:sz="0" w:space="0" w:color="auto"/>
        <w:bottom w:val="none" w:sz="0" w:space="0" w:color="auto"/>
        <w:right w:val="none" w:sz="0" w:space="0" w:color="auto"/>
      </w:divBdr>
      <w:divsChild>
        <w:div w:id="1880119590">
          <w:marLeft w:val="0"/>
          <w:marRight w:val="0"/>
          <w:marTop w:val="0"/>
          <w:marBottom w:val="0"/>
          <w:divBdr>
            <w:top w:val="none" w:sz="0" w:space="0" w:color="auto"/>
            <w:left w:val="none" w:sz="0" w:space="0" w:color="auto"/>
            <w:bottom w:val="none" w:sz="0" w:space="0" w:color="auto"/>
            <w:right w:val="none" w:sz="0" w:space="0" w:color="auto"/>
          </w:divBdr>
        </w:div>
      </w:divsChild>
    </w:div>
    <w:div w:id="649092833">
      <w:bodyDiv w:val="1"/>
      <w:marLeft w:val="0"/>
      <w:marRight w:val="0"/>
      <w:marTop w:val="0"/>
      <w:marBottom w:val="0"/>
      <w:divBdr>
        <w:top w:val="none" w:sz="0" w:space="0" w:color="auto"/>
        <w:left w:val="none" w:sz="0" w:space="0" w:color="auto"/>
        <w:bottom w:val="none" w:sz="0" w:space="0" w:color="auto"/>
        <w:right w:val="none" w:sz="0" w:space="0" w:color="auto"/>
      </w:divBdr>
    </w:div>
    <w:div w:id="651979975">
      <w:bodyDiv w:val="1"/>
      <w:marLeft w:val="0"/>
      <w:marRight w:val="0"/>
      <w:marTop w:val="0"/>
      <w:marBottom w:val="0"/>
      <w:divBdr>
        <w:top w:val="none" w:sz="0" w:space="0" w:color="auto"/>
        <w:left w:val="none" w:sz="0" w:space="0" w:color="auto"/>
        <w:bottom w:val="none" w:sz="0" w:space="0" w:color="auto"/>
        <w:right w:val="none" w:sz="0" w:space="0" w:color="auto"/>
      </w:divBdr>
    </w:div>
    <w:div w:id="657615156">
      <w:bodyDiv w:val="1"/>
      <w:marLeft w:val="0"/>
      <w:marRight w:val="0"/>
      <w:marTop w:val="0"/>
      <w:marBottom w:val="0"/>
      <w:divBdr>
        <w:top w:val="none" w:sz="0" w:space="0" w:color="auto"/>
        <w:left w:val="none" w:sz="0" w:space="0" w:color="auto"/>
        <w:bottom w:val="none" w:sz="0" w:space="0" w:color="auto"/>
        <w:right w:val="none" w:sz="0" w:space="0" w:color="auto"/>
      </w:divBdr>
    </w:div>
    <w:div w:id="658122727">
      <w:bodyDiv w:val="1"/>
      <w:marLeft w:val="0"/>
      <w:marRight w:val="0"/>
      <w:marTop w:val="0"/>
      <w:marBottom w:val="0"/>
      <w:divBdr>
        <w:top w:val="none" w:sz="0" w:space="0" w:color="auto"/>
        <w:left w:val="none" w:sz="0" w:space="0" w:color="auto"/>
        <w:bottom w:val="none" w:sz="0" w:space="0" w:color="auto"/>
        <w:right w:val="none" w:sz="0" w:space="0" w:color="auto"/>
      </w:divBdr>
    </w:div>
    <w:div w:id="664742914">
      <w:bodyDiv w:val="1"/>
      <w:marLeft w:val="0"/>
      <w:marRight w:val="0"/>
      <w:marTop w:val="0"/>
      <w:marBottom w:val="0"/>
      <w:divBdr>
        <w:top w:val="none" w:sz="0" w:space="0" w:color="auto"/>
        <w:left w:val="none" w:sz="0" w:space="0" w:color="auto"/>
        <w:bottom w:val="none" w:sz="0" w:space="0" w:color="auto"/>
        <w:right w:val="none" w:sz="0" w:space="0" w:color="auto"/>
      </w:divBdr>
    </w:div>
    <w:div w:id="679896731">
      <w:bodyDiv w:val="1"/>
      <w:marLeft w:val="0"/>
      <w:marRight w:val="0"/>
      <w:marTop w:val="0"/>
      <w:marBottom w:val="0"/>
      <w:divBdr>
        <w:top w:val="none" w:sz="0" w:space="0" w:color="auto"/>
        <w:left w:val="none" w:sz="0" w:space="0" w:color="auto"/>
        <w:bottom w:val="none" w:sz="0" w:space="0" w:color="auto"/>
        <w:right w:val="none" w:sz="0" w:space="0" w:color="auto"/>
      </w:divBdr>
    </w:div>
    <w:div w:id="681972020">
      <w:bodyDiv w:val="1"/>
      <w:marLeft w:val="0"/>
      <w:marRight w:val="0"/>
      <w:marTop w:val="0"/>
      <w:marBottom w:val="0"/>
      <w:divBdr>
        <w:top w:val="none" w:sz="0" w:space="0" w:color="auto"/>
        <w:left w:val="none" w:sz="0" w:space="0" w:color="auto"/>
        <w:bottom w:val="none" w:sz="0" w:space="0" w:color="auto"/>
        <w:right w:val="none" w:sz="0" w:space="0" w:color="auto"/>
      </w:divBdr>
    </w:div>
    <w:div w:id="685331776">
      <w:bodyDiv w:val="1"/>
      <w:marLeft w:val="0"/>
      <w:marRight w:val="0"/>
      <w:marTop w:val="0"/>
      <w:marBottom w:val="0"/>
      <w:divBdr>
        <w:top w:val="none" w:sz="0" w:space="0" w:color="auto"/>
        <w:left w:val="none" w:sz="0" w:space="0" w:color="auto"/>
        <w:bottom w:val="none" w:sz="0" w:space="0" w:color="auto"/>
        <w:right w:val="none" w:sz="0" w:space="0" w:color="auto"/>
      </w:divBdr>
      <w:divsChild>
        <w:div w:id="1766150838">
          <w:marLeft w:val="0"/>
          <w:marRight w:val="0"/>
          <w:marTop w:val="0"/>
          <w:marBottom w:val="0"/>
          <w:divBdr>
            <w:top w:val="none" w:sz="0" w:space="0" w:color="auto"/>
            <w:left w:val="none" w:sz="0" w:space="0" w:color="auto"/>
            <w:bottom w:val="none" w:sz="0" w:space="0" w:color="auto"/>
            <w:right w:val="none" w:sz="0" w:space="0" w:color="auto"/>
          </w:divBdr>
        </w:div>
      </w:divsChild>
    </w:div>
    <w:div w:id="690373732">
      <w:bodyDiv w:val="1"/>
      <w:marLeft w:val="0"/>
      <w:marRight w:val="0"/>
      <w:marTop w:val="0"/>
      <w:marBottom w:val="0"/>
      <w:divBdr>
        <w:top w:val="none" w:sz="0" w:space="0" w:color="auto"/>
        <w:left w:val="none" w:sz="0" w:space="0" w:color="auto"/>
        <w:bottom w:val="none" w:sz="0" w:space="0" w:color="auto"/>
        <w:right w:val="none" w:sz="0" w:space="0" w:color="auto"/>
      </w:divBdr>
    </w:div>
    <w:div w:id="702246911">
      <w:bodyDiv w:val="1"/>
      <w:marLeft w:val="0"/>
      <w:marRight w:val="0"/>
      <w:marTop w:val="0"/>
      <w:marBottom w:val="0"/>
      <w:divBdr>
        <w:top w:val="none" w:sz="0" w:space="0" w:color="auto"/>
        <w:left w:val="none" w:sz="0" w:space="0" w:color="auto"/>
        <w:bottom w:val="none" w:sz="0" w:space="0" w:color="auto"/>
        <w:right w:val="none" w:sz="0" w:space="0" w:color="auto"/>
      </w:divBdr>
    </w:div>
    <w:div w:id="707340479">
      <w:bodyDiv w:val="1"/>
      <w:marLeft w:val="0"/>
      <w:marRight w:val="0"/>
      <w:marTop w:val="0"/>
      <w:marBottom w:val="0"/>
      <w:divBdr>
        <w:top w:val="none" w:sz="0" w:space="0" w:color="auto"/>
        <w:left w:val="none" w:sz="0" w:space="0" w:color="auto"/>
        <w:bottom w:val="none" w:sz="0" w:space="0" w:color="auto"/>
        <w:right w:val="none" w:sz="0" w:space="0" w:color="auto"/>
      </w:divBdr>
    </w:div>
    <w:div w:id="721830369">
      <w:bodyDiv w:val="1"/>
      <w:marLeft w:val="0"/>
      <w:marRight w:val="0"/>
      <w:marTop w:val="0"/>
      <w:marBottom w:val="0"/>
      <w:divBdr>
        <w:top w:val="none" w:sz="0" w:space="0" w:color="auto"/>
        <w:left w:val="none" w:sz="0" w:space="0" w:color="auto"/>
        <w:bottom w:val="none" w:sz="0" w:space="0" w:color="auto"/>
        <w:right w:val="none" w:sz="0" w:space="0" w:color="auto"/>
      </w:divBdr>
    </w:div>
    <w:div w:id="727344541">
      <w:bodyDiv w:val="1"/>
      <w:marLeft w:val="0"/>
      <w:marRight w:val="0"/>
      <w:marTop w:val="0"/>
      <w:marBottom w:val="0"/>
      <w:divBdr>
        <w:top w:val="none" w:sz="0" w:space="0" w:color="auto"/>
        <w:left w:val="none" w:sz="0" w:space="0" w:color="auto"/>
        <w:bottom w:val="none" w:sz="0" w:space="0" w:color="auto"/>
        <w:right w:val="none" w:sz="0" w:space="0" w:color="auto"/>
      </w:divBdr>
    </w:div>
    <w:div w:id="732193206">
      <w:bodyDiv w:val="1"/>
      <w:marLeft w:val="0"/>
      <w:marRight w:val="0"/>
      <w:marTop w:val="0"/>
      <w:marBottom w:val="0"/>
      <w:divBdr>
        <w:top w:val="none" w:sz="0" w:space="0" w:color="auto"/>
        <w:left w:val="none" w:sz="0" w:space="0" w:color="auto"/>
        <w:bottom w:val="none" w:sz="0" w:space="0" w:color="auto"/>
        <w:right w:val="none" w:sz="0" w:space="0" w:color="auto"/>
      </w:divBdr>
      <w:divsChild>
        <w:div w:id="970555289">
          <w:marLeft w:val="0"/>
          <w:marRight w:val="0"/>
          <w:marTop w:val="0"/>
          <w:marBottom w:val="0"/>
          <w:divBdr>
            <w:top w:val="none" w:sz="0" w:space="0" w:color="auto"/>
            <w:left w:val="none" w:sz="0" w:space="0" w:color="auto"/>
            <w:bottom w:val="none" w:sz="0" w:space="0" w:color="auto"/>
            <w:right w:val="none" w:sz="0" w:space="0" w:color="auto"/>
          </w:divBdr>
        </w:div>
      </w:divsChild>
    </w:div>
    <w:div w:id="748691824">
      <w:bodyDiv w:val="1"/>
      <w:marLeft w:val="0"/>
      <w:marRight w:val="0"/>
      <w:marTop w:val="0"/>
      <w:marBottom w:val="0"/>
      <w:divBdr>
        <w:top w:val="none" w:sz="0" w:space="0" w:color="auto"/>
        <w:left w:val="none" w:sz="0" w:space="0" w:color="auto"/>
        <w:bottom w:val="none" w:sz="0" w:space="0" w:color="auto"/>
        <w:right w:val="none" w:sz="0" w:space="0" w:color="auto"/>
      </w:divBdr>
    </w:div>
    <w:div w:id="750925932">
      <w:bodyDiv w:val="1"/>
      <w:marLeft w:val="0"/>
      <w:marRight w:val="0"/>
      <w:marTop w:val="0"/>
      <w:marBottom w:val="0"/>
      <w:divBdr>
        <w:top w:val="none" w:sz="0" w:space="0" w:color="auto"/>
        <w:left w:val="none" w:sz="0" w:space="0" w:color="auto"/>
        <w:bottom w:val="none" w:sz="0" w:space="0" w:color="auto"/>
        <w:right w:val="none" w:sz="0" w:space="0" w:color="auto"/>
      </w:divBdr>
    </w:div>
    <w:div w:id="753212098">
      <w:bodyDiv w:val="1"/>
      <w:marLeft w:val="0"/>
      <w:marRight w:val="0"/>
      <w:marTop w:val="0"/>
      <w:marBottom w:val="0"/>
      <w:divBdr>
        <w:top w:val="none" w:sz="0" w:space="0" w:color="auto"/>
        <w:left w:val="none" w:sz="0" w:space="0" w:color="auto"/>
        <w:bottom w:val="none" w:sz="0" w:space="0" w:color="auto"/>
        <w:right w:val="none" w:sz="0" w:space="0" w:color="auto"/>
      </w:divBdr>
      <w:divsChild>
        <w:div w:id="315883721">
          <w:marLeft w:val="0"/>
          <w:marRight w:val="0"/>
          <w:marTop w:val="0"/>
          <w:marBottom w:val="0"/>
          <w:divBdr>
            <w:top w:val="none" w:sz="0" w:space="0" w:color="auto"/>
            <w:left w:val="none" w:sz="0" w:space="0" w:color="auto"/>
            <w:bottom w:val="none" w:sz="0" w:space="0" w:color="auto"/>
            <w:right w:val="none" w:sz="0" w:space="0" w:color="auto"/>
          </w:divBdr>
        </w:div>
      </w:divsChild>
    </w:div>
    <w:div w:id="764805679">
      <w:bodyDiv w:val="1"/>
      <w:marLeft w:val="0"/>
      <w:marRight w:val="0"/>
      <w:marTop w:val="0"/>
      <w:marBottom w:val="0"/>
      <w:divBdr>
        <w:top w:val="none" w:sz="0" w:space="0" w:color="auto"/>
        <w:left w:val="none" w:sz="0" w:space="0" w:color="auto"/>
        <w:bottom w:val="none" w:sz="0" w:space="0" w:color="auto"/>
        <w:right w:val="none" w:sz="0" w:space="0" w:color="auto"/>
      </w:divBdr>
    </w:div>
    <w:div w:id="773593123">
      <w:bodyDiv w:val="1"/>
      <w:marLeft w:val="0"/>
      <w:marRight w:val="0"/>
      <w:marTop w:val="0"/>
      <w:marBottom w:val="0"/>
      <w:divBdr>
        <w:top w:val="none" w:sz="0" w:space="0" w:color="auto"/>
        <w:left w:val="none" w:sz="0" w:space="0" w:color="auto"/>
        <w:bottom w:val="none" w:sz="0" w:space="0" w:color="auto"/>
        <w:right w:val="none" w:sz="0" w:space="0" w:color="auto"/>
      </w:divBdr>
    </w:div>
    <w:div w:id="787042384">
      <w:bodyDiv w:val="1"/>
      <w:marLeft w:val="0"/>
      <w:marRight w:val="0"/>
      <w:marTop w:val="0"/>
      <w:marBottom w:val="0"/>
      <w:divBdr>
        <w:top w:val="none" w:sz="0" w:space="0" w:color="auto"/>
        <w:left w:val="none" w:sz="0" w:space="0" w:color="auto"/>
        <w:bottom w:val="none" w:sz="0" w:space="0" w:color="auto"/>
        <w:right w:val="none" w:sz="0" w:space="0" w:color="auto"/>
      </w:divBdr>
    </w:div>
    <w:div w:id="788857503">
      <w:bodyDiv w:val="1"/>
      <w:marLeft w:val="0"/>
      <w:marRight w:val="0"/>
      <w:marTop w:val="0"/>
      <w:marBottom w:val="0"/>
      <w:divBdr>
        <w:top w:val="none" w:sz="0" w:space="0" w:color="auto"/>
        <w:left w:val="none" w:sz="0" w:space="0" w:color="auto"/>
        <w:bottom w:val="none" w:sz="0" w:space="0" w:color="auto"/>
        <w:right w:val="none" w:sz="0" w:space="0" w:color="auto"/>
      </w:divBdr>
    </w:div>
    <w:div w:id="795489565">
      <w:bodyDiv w:val="1"/>
      <w:marLeft w:val="0"/>
      <w:marRight w:val="0"/>
      <w:marTop w:val="0"/>
      <w:marBottom w:val="0"/>
      <w:divBdr>
        <w:top w:val="none" w:sz="0" w:space="0" w:color="auto"/>
        <w:left w:val="none" w:sz="0" w:space="0" w:color="auto"/>
        <w:bottom w:val="none" w:sz="0" w:space="0" w:color="auto"/>
        <w:right w:val="none" w:sz="0" w:space="0" w:color="auto"/>
      </w:divBdr>
    </w:div>
    <w:div w:id="797451156">
      <w:bodyDiv w:val="1"/>
      <w:marLeft w:val="0"/>
      <w:marRight w:val="0"/>
      <w:marTop w:val="0"/>
      <w:marBottom w:val="0"/>
      <w:divBdr>
        <w:top w:val="none" w:sz="0" w:space="0" w:color="auto"/>
        <w:left w:val="none" w:sz="0" w:space="0" w:color="auto"/>
        <w:bottom w:val="none" w:sz="0" w:space="0" w:color="auto"/>
        <w:right w:val="none" w:sz="0" w:space="0" w:color="auto"/>
      </w:divBdr>
      <w:divsChild>
        <w:div w:id="366298802">
          <w:marLeft w:val="0"/>
          <w:marRight w:val="0"/>
          <w:marTop w:val="0"/>
          <w:marBottom w:val="0"/>
          <w:divBdr>
            <w:top w:val="none" w:sz="0" w:space="0" w:color="auto"/>
            <w:left w:val="none" w:sz="0" w:space="0" w:color="auto"/>
            <w:bottom w:val="none" w:sz="0" w:space="0" w:color="auto"/>
            <w:right w:val="none" w:sz="0" w:space="0" w:color="auto"/>
          </w:divBdr>
        </w:div>
      </w:divsChild>
    </w:div>
    <w:div w:id="812139130">
      <w:bodyDiv w:val="1"/>
      <w:marLeft w:val="0"/>
      <w:marRight w:val="0"/>
      <w:marTop w:val="0"/>
      <w:marBottom w:val="0"/>
      <w:divBdr>
        <w:top w:val="none" w:sz="0" w:space="0" w:color="auto"/>
        <w:left w:val="none" w:sz="0" w:space="0" w:color="auto"/>
        <w:bottom w:val="none" w:sz="0" w:space="0" w:color="auto"/>
        <w:right w:val="none" w:sz="0" w:space="0" w:color="auto"/>
      </w:divBdr>
    </w:div>
    <w:div w:id="817266296">
      <w:bodyDiv w:val="1"/>
      <w:marLeft w:val="0"/>
      <w:marRight w:val="0"/>
      <w:marTop w:val="0"/>
      <w:marBottom w:val="0"/>
      <w:divBdr>
        <w:top w:val="none" w:sz="0" w:space="0" w:color="auto"/>
        <w:left w:val="none" w:sz="0" w:space="0" w:color="auto"/>
        <w:bottom w:val="none" w:sz="0" w:space="0" w:color="auto"/>
        <w:right w:val="none" w:sz="0" w:space="0" w:color="auto"/>
      </w:divBdr>
    </w:div>
    <w:div w:id="854071867">
      <w:bodyDiv w:val="1"/>
      <w:marLeft w:val="0"/>
      <w:marRight w:val="0"/>
      <w:marTop w:val="0"/>
      <w:marBottom w:val="0"/>
      <w:divBdr>
        <w:top w:val="none" w:sz="0" w:space="0" w:color="auto"/>
        <w:left w:val="none" w:sz="0" w:space="0" w:color="auto"/>
        <w:bottom w:val="none" w:sz="0" w:space="0" w:color="auto"/>
        <w:right w:val="none" w:sz="0" w:space="0" w:color="auto"/>
      </w:divBdr>
    </w:div>
    <w:div w:id="862742130">
      <w:bodyDiv w:val="1"/>
      <w:marLeft w:val="0"/>
      <w:marRight w:val="0"/>
      <w:marTop w:val="0"/>
      <w:marBottom w:val="0"/>
      <w:divBdr>
        <w:top w:val="none" w:sz="0" w:space="0" w:color="auto"/>
        <w:left w:val="none" w:sz="0" w:space="0" w:color="auto"/>
        <w:bottom w:val="none" w:sz="0" w:space="0" w:color="auto"/>
        <w:right w:val="none" w:sz="0" w:space="0" w:color="auto"/>
      </w:divBdr>
      <w:divsChild>
        <w:div w:id="344595064">
          <w:marLeft w:val="562"/>
          <w:marRight w:val="0"/>
          <w:marTop w:val="0"/>
          <w:marBottom w:val="0"/>
          <w:divBdr>
            <w:top w:val="none" w:sz="0" w:space="0" w:color="auto"/>
            <w:left w:val="none" w:sz="0" w:space="0" w:color="auto"/>
            <w:bottom w:val="none" w:sz="0" w:space="0" w:color="auto"/>
            <w:right w:val="none" w:sz="0" w:space="0" w:color="auto"/>
          </w:divBdr>
        </w:div>
        <w:div w:id="611471347">
          <w:marLeft w:val="1080"/>
          <w:marRight w:val="0"/>
          <w:marTop w:val="0"/>
          <w:marBottom w:val="0"/>
          <w:divBdr>
            <w:top w:val="none" w:sz="0" w:space="0" w:color="auto"/>
            <w:left w:val="none" w:sz="0" w:space="0" w:color="auto"/>
            <w:bottom w:val="none" w:sz="0" w:space="0" w:color="auto"/>
            <w:right w:val="none" w:sz="0" w:space="0" w:color="auto"/>
          </w:divBdr>
        </w:div>
        <w:div w:id="886651087">
          <w:marLeft w:val="562"/>
          <w:marRight w:val="0"/>
          <w:marTop w:val="0"/>
          <w:marBottom w:val="0"/>
          <w:divBdr>
            <w:top w:val="none" w:sz="0" w:space="0" w:color="auto"/>
            <w:left w:val="none" w:sz="0" w:space="0" w:color="auto"/>
            <w:bottom w:val="none" w:sz="0" w:space="0" w:color="auto"/>
            <w:right w:val="none" w:sz="0" w:space="0" w:color="auto"/>
          </w:divBdr>
        </w:div>
        <w:div w:id="963577347">
          <w:marLeft w:val="562"/>
          <w:marRight w:val="0"/>
          <w:marTop w:val="0"/>
          <w:marBottom w:val="0"/>
          <w:divBdr>
            <w:top w:val="none" w:sz="0" w:space="0" w:color="auto"/>
            <w:left w:val="none" w:sz="0" w:space="0" w:color="auto"/>
            <w:bottom w:val="none" w:sz="0" w:space="0" w:color="auto"/>
            <w:right w:val="none" w:sz="0" w:space="0" w:color="auto"/>
          </w:divBdr>
        </w:div>
        <w:div w:id="1334911219">
          <w:marLeft w:val="562"/>
          <w:marRight w:val="0"/>
          <w:marTop w:val="0"/>
          <w:marBottom w:val="0"/>
          <w:divBdr>
            <w:top w:val="none" w:sz="0" w:space="0" w:color="auto"/>
            <w:left w:val="none" w:sz="0" w:space="0" w:color="auto"/>
            <w:bottom w:val="none" w:sz="0" w:space="0" w:color="auto"/>
            <w:right w:val="none" w:sz="0" w:space="0" w:color="auto"/>
          </w:divBdr>
        </w:div>
        <w:div w:id="1744371908">
          <w:marLeft w:val="1080"/>
          <w:marRight w:val="0"/>
          <w:marTop w:val="0"/>
          <w:marBottom w:val="0"/>
          <w:divBdr>
            <w:top w:val="none" w:sz="0" w:space="0" w:color="auto"/>
            <w:left w:val="none" w:sz="0" w:space="0" w:color="auto"/>
            <w:bottom w:val="none" w:sz="0" w:space="0" w:color="auto"/>
            <w:right w:val="none" w:sz="0" w:space="0" w:color="auto"/>
          </w:divBdr>
        </w:div>
        <w:div w:id="1869680000">
          <w:marLeft w:val="1080"/>
          <w:marRight w:val="0"/>
          <w:marTop w:val="0"/>
          <w:marBottom w:val="0"/>
          <w:divBdr>
            <w:top w:val="none" w:sz="0" w:space="0" w:color="auto"/>
            <w:left w:val="none" w:sz="0" w:space="0" w:color="auto"/>
            <w:bottom w:val="none" w:sz="0" w:space="0" w:color="auto"/>
            <w:right w:val="none" w:sz="0" w:space="0" w:color="auto"/>
          </w:divBdr>
        </w:div>
        <w:div w:id="1965499353">
          <w:marLeft w:val="1368"/>
          <w:marRight w:val="0"/>
          <w:marTop w:val="0"/>
          <w:marBottom w:val="0"/>
          <w:divBdr>
            <w:top w:val="none" w:sz="0" w:space="0" w:color="auto"/>
            <w:left w:val="none" w:sz="0" w:space="0" w:color="auto"/>
            <w:bottom w:val="none" w:sz="0" w:space="0" w:color="auto"/>
            <w:right w:val="none" w:sz="0" w:space="0" w:color="auto"/>
          </w:divBdr>
        </w:div>
        <w:div w:id="1976251086">
          <w:marLeft w:val="1080"/>
          <w:marRight w:val="0"/>
          <w:marTop w:val="0"/>
          <w:marBottom w:val="0"/>
          <w:divBdr>
            <w:top w:val="none" w:sz="0" w:space="0" w:color="auto"/>
            <w:left w:val="none" w:sz="0" w:space="0" w:color="auto"/>
            <w:bottom w:val="none" w:sz="0" w:space="0" w:color="auto"/>
            <w:right w:val="none" w:sz="0" w:space="0" w:color="auto"/>
          </w:divBdr>
        </w:div>
      </w:divsChild>
    </w:div>
    <w:div w:id="870725489">
      <w:bodyDiv w:val="1"/>
      <w:marLeft w:val="0"/>
      <w:marRight w:val="0"/>
      <w:marTop w:val="0"/>
      <w:marBottom w:val="0"/>
      <w:divBdr>
        <w:top w:val="none" w:sz="0" w:space="0" w:color="auto"/>
        <w:left w:val="none" w:sz="0" w:space="0" w:color="auto"/>
        <w:bottom w:val="none" w:sz="0" w:space="0" w:color="auto"/>
        <w:right w:val="none" w:sz="0" w:space="0" w:color="auto"/>
      </w:divBdr>
    </w:div>
    <w:div w:id="871302703">
      <w:bodyDiv w:val="1"/>
      <w:marLeft w:val="0"/>
      <w:marRight w:val="0"/>
      <w:marTop w:val="0"/>
      <w:marBottom w:val="0"/>
      <w:divBdr>
        <w:top w:val="none" w:sz="0" w:space="0" w:color="auto"/>
        <w:left w:val="none" w:sz="0" w:space="0" w:color="auto"/>
        <w:bottom w:val="none" w:sz="0" w:space="0" w:color="auto"/>
        <w:right w:val="none" w:sz="0" w:space="0" w:color="auto"/>
      </w:divBdr>
    </w:div>
    <w:div w:id="872229866">
      <w:bodyDiv w:val="1"/>
      <w:marLeft w:val="0"/>
      <w:marRight w:val="0"/>
      <w:marTop w:val="0"/>
      <w:marBottom w:val="0"/>
      <w:divBdr>
        <w:top w:val="none" w:sz="0" w:space="0" w:color="auto"/>
        <w:left w:val="none" w:sz="0" w:space="0" w:color="auto"/>
        <w:bottom w:val="none" w:sz="0" w:space="0" w:color="auto"/>
        <w:right w:val="none" w:sz="0" w:space="0" w:color="auto"/>
      </w:divBdr>
    </w:div>
    <w:div w:id="873229350">
      <w:bodyDiv w:val="1"/>
      <w:marLeft w:val="0"/>
      <w:marRight w:val="0"/>
      <w:marTop w:val="0"/>
      <w:marBottom w:val="0"/>
      <w:divBdr>
        <w:top w:val="none" w:sz="0" w:space="0" w:color="auto"/>
        <w:left w:val="none" w:sz="0" w:space="0" w:color="auto"/>
        <w:bottom w:val="none" w:sz="0" w:space="0" w:color="auto"/>
        <w:right w:val="none" w:sz="0" w:space="0" w:color="auto"/>
      </w:divBdr>
    </w:div>
    <w:div w:id="902760480">
      <w:bodyDiv w:val="1"/>
      <w:marLeft w:val="0"/>
      <w:marRight w:val="0"/>
      <w:marTop w:val="0"/>
      <w:marBottom w:val="0"/>
      <w:divBdr>
        <w:top w:val="none" w:sz="0" w:space="0" w:color="auto"/>
        <w:left w:val="none" w:sz="0" w:space="0" w:color="auto"/>
        <w:bottom w:val="none" w:sz="0" w:space="0" w:color="auto"/>
        <w:right w:val="none" w:sz="0" w:space="0" w:color="auto"/>
      </w:divBdr>
    </w:div>
    <w:div w:id="910777004">
      <w:bodyDiv w:val="1"/>
      <w:marLeft w:val="0"/>
      <w:marRight w:val="0"/>
      <w:marTop w:val="0"/>
      <w:marBottom w:val="0"/>
      <w:divBdr>
        <w:top w:val="none" w:sz="0" w:space="0" w:color="auto"/>
        <w:left w:val="none" w:sz="0" w:space="0" w:color="auto"/>
        <w:bottom w:val="none" w:sz="0" w:space="0" w:color="auto"/>
        <w:right w:val="none" w:sz="0" w:space="0" w:color="auto"/>
      </w:divBdr>
    </w:div>
    <w:div w:id="916015416">
      <w:bodyDiv w:val="1"/>
      <w:marLeft w:val="0"/>
      <w:marRight w:val="0"/>
      <w:marTop w:val="0"/>
      <w:marBottom w:val="0"/>
      <w:divBdr>
        <w:top w:val="none" w:sz="0" w:space="0" w:color="auto"/>
        <w:left w:val="none" w:sz="0" w:space="0" w:color="auto"/>
        <w:bottom w:val="none" w:sz="0" w:space="0" w:color="auto"/>
        <w:right w:val="none" w:sz="0" w:space="0" w:color="auto"/>
      </w:divBdr>
    </w:div>
    <w:div w:id="918252020">
      <w:bodyDiv w:val="1"/>
      <w:marLeft w:val="0"/>
      <w:marRight w:val="0"/>
      <w:marTop w:val="0"/>
      <w:marBottom w:val="0"/>
      <w:divBdr>
        <w:top w:val="none" w:sz="0" w:space="0" w:color="auto"/>
        <w:left w:val="none" w:sz="0" w:space="0" w:color="auto"/>
        <w:bottom w:val="none" w:sz="0" w:space="0" w:color="auto"/>
        <w:right w:val="none" w:sz="0" w:space="0" w:color="auto"/>
      </w:divBdr>
      <w:divsChild>
        <w:div w:id="1501848911">
          <w:marLeft w:val="0"/>
          <w:marRight w:val="0"/>
          <w:marTop w:val="0"/>
          <w:marBottom w:val="0"/>
          <w:divBdr>
            <w:top w:val="none" w:sz="0" w:space="0" w:color="auto"/>
            <w:left w:val="none" w:sz="0" w:space="0" w:color="auto"/>
            <w:bottom w:val="none" w:sz="0" w:space="0" w:color="auto"/>
            <w:right w:val="none" w:sz="0" w:space="0" w:color="auto"/>
          </w:divBdr>
        </w:div>
      </w:divsChild>
    </w:div>
    <w:div w:id="918755067">
      <w:bodyDiv w:val="1"/>
      <w:marLeft w:val="0"/>
      <w:marRight w:val="0"/>
      <w:marTop w:val="0"/>
      <w:marBottom w:val="0"/>
      <w:divBdr>
        <w:top w:val="none" w:sz="0" w:space="0" w:color="auto"/>
        <w:left w:val="none" w:sz="0" w:space="0" w:color="auto"/>
        <w:bottom w:val="none" w:sz="0" w:space="0" w:color="auto"/>
        <w:right w:val="none" w:sz="0" w:space="0" w:color="auto"/>
      </w:divBdr>
    </w:div>
    <w:div w:id="918833606">
      <w:bodyDiv w:val="1"/>
      <w:marLeft w:val="0"/>
      <w:marRight w:val="0"/>
      <w:marTop w:val="0"/>
      <w:marBottom w:val="0"/>
      <w:divBdr>
        <w:top w:val="none" w:sz="0" w:space="0" w:color="auto"/>
        <w:left w:val="none" w:sz="0" w:space="0" w:color="auto"/>
        <w:bottom w:val="none" w:sz="0" w:space="0" w:color="auto"/>
        <w:right w:val="none" w:sz="0" w:space="0" w:color="auto"/>
      </w:divBdr>
    </w:div>
    <w:div w:id="922446104">
      <w:bodyDiv w:val="1"/>
      <w:marLeft w:val="0"/>
      <w:marRight w:val="0"/>
      <w:marTop w:val="0"/>
      <w:marBottom w:val="0"/>
      <w:divBdr>
        <w:top w:val="none" w:sz="0" w:space="0" w:color="auto"/>
        <w:left w:val="none" w:sz="0" w:space="0" w:color="auto"/>
        <w:bottom w:val="none" w:sz="0" w:space="0" w:color="auto"/>
        <w:right w:val="none" w:sz="0" w:space="0" w:color="auto"/>
      </w:divBdr>
    </w:div>
    <w:div w:id="924723549">
      <w:bodyDiv w:val="1"/>
      <w:marLeft w:val="0"/>
      <w:marRight w:val="0"/>
      <w:marTop w:val="0"/>
      <w:marBottom w:val="0"/>
      <w:divBdr>
        <w:top w:val="none" w:sz="0" w:space="0" w:color="auto"/>
        <w:left w:val="none" w:sz="0" w:space="0" w:color="auto"/>
        <w:bottom w:val="none" w:sz="0" w:space="0" w:color="auto"/>
        <w:right w:val="none" w:sz="0" w:space="0" w:color="auto"/>
      </w:divBdr>
    </w:div>
    <w:div w:id="949317436">
      <w:bodyDiv w:val="1"/>
      <w:marLeft w:val="0"/>
      <w:marRight w:val="0"/>
      <w:marTop w:val="0"/>
      <w:marBottom w:val="0"/>
      <w:divBdr>
        <w:top w:val="none" w:sz="0" w:space="0" w:color="auto"/>
        <w:left w:val="none" w:sz="0" w:space="0" w:color="auto"/>
        <w:bottom w:val="none" w:sz="0" w:space="0" w:color="auto"/>
        <w:right w:val="none" w:sz="0" w:space="0" w:color="auto"/>
      </w:divBdr>
    </w:div>
    <w:div w:id="952639584">
      <w:bodyDiv w:val="1"/>
      <w:marLeft w:val="0"/>
      <w:marRight w:val="0"/>
      <w:marTop w:val="0"/>
      <w:marBottom w:val="0"/>
      <w:divBdr>
        <w:top w:val="none" w:sz="0" w:space="0" w:color="auto"/>
        <w:left w:val="none" w:sz="0" w:space="0" w:color="auto"/>
        <w:bottom w:val="none" w:sz="0" w:space="0" w:color="auto"/>
        <w:right w:val="none" w:sz="0" w:space="0" w:color="auto"/>
      </w:divBdr>
    </w:div>
    <w:div w:id="955991618">
      <w:bodyDiv w:val="1"/>
      <w:marLeft w:val="0"/>
      <w:marRight w:val="0"/>
      <w:marTop w:val="0"/>
      <w:marBottom w:val="0"/>
      <w:divBdr>
        <w:top w:val="none" w:sz="0" w:space="0" w:color="auto"/>
        <w:left w:val="none" w:sz="0" w:space="0" w:color="auto"/>
        <w:bottom w:val="none" w:sz="0" w:space="0" w:color="auto"/>
        <w:right w:val="none" w:sz="0" w:space="0" w:color="auto"/>
      </w:divBdr>
    </w:div>
    <w:div w:id="959535833">
      <w:bodyDiv w:val="1"/>
      <w:marLeft w:val="0"/>
      <w:marRight w:val="0"/>
      <w:marTop w:val="0"/>
      <w:marBottom w:val="0"/>
      <w:divBdr>
        <w:top w:val="none" w:sz="0" w:space="0" w:color="auto"/>
        <w:left w:val="none" w:sz="0" w:space="0" w:color="auto"/>
        <w:bottom w:val="none" w:sz="0" w:space="0" w:color="auto"/>
        <w:right w:val="none" w:sz="0" w:space="0" w:color="auto"/>
      </w:divBdr>
      <w:divsChild>
        <w:div w:id="239485104">
          <w:marLeft w:val="0"/>
          <w:marRight w:val="0"/>
          <w:marTop w:val="0"/>
          <w:marBottom w:val="0"/>
          <w:divBdr>
            <w:top w:val="none" w:sz="0" w:space="0" w:color="auto"/>
            <w:left w:val="none" w:sz="0" w:space="0" w:color="auto"/>
            <w:bottom w:val="none" w:sz="0" w:space="0" w:color="auto"/>
            <w:right w:val="none" w:sz="0" w:space="0" w:color="auto"/>
          </w:divBdr>
        </w:div>
      </w:divsChild>
    </w:div>
    <w:div w:id="961613251">
      <w:bodyDiv w:val="1"/>
      <w:marLeft w:val="0"/>
      <w:marRight w:val="0"/>
      <w:marTop w:val="0"/>
      <w:marBottom w:val="0"/>
      <w:divBdr>
        <w:top w:val="none" w:sz="0" w:space="0" w:color="auto"/>
        <w:left w:val="none" w:sz="0" w:space="0" w:color="auto"/>
        <w:bottom w:val="none" w:sz="0" w:space="0" w:color="auto"/>
        <w:right w:val="none" w:sz="0" w:space="0" w:color="auto"/>
      </w:divBdr>
    </w:div>
    <w:div w:id="968820135">
      <w:bodyDiv w:val="1"/>
      <w:marLeft w:val="0"/>
      <w:marRight w:val="0"/>
      <w:marTop w:val="0"/>
      <w:marBottom w:val="0"/>
      <w:divBdr>
        <w:top w:val="none" w:sz="0" w:space="0" w:color="auto"/>
        <w:left w:val="none" w:sz="0" w:space="0" w:color="auto"/>
        <w:bottom w:val="none" w:sz="0" w:space="0" w:color="auto"/>
        <w:right w:val="none" w:sz="0" w:space="0" w:color="auto"/>
      </w:divBdr>
    </w:div>
    <w:div w:id="982848993">
      <w:bodyDiv w:val="1"/>
      <w:marLeft w:val="0"/>
      <w:marRight w:val="0"/>
      <w:marTop w:val="0"/>
      <w:marBottom w:val="0"/>
      <w:divBdr>
        <w:top w:val="none" w:sz="0" w:space="0" w:color="auto"/>
        <w:left w:val="none" w:sz="0" w:space="0" w:color="auto"/>
        <w:bottom w:val="none" w:sz="0" w:space="0" w:color="auto"/>
        <w:right w:val="none" w:sz="0" w:space="0" w:color="auto"/>
      </w:divBdr>
    </w:div>
    <w:div w:id="1002245697">
      <w:bodyDiv w:val="1"/>
      <w:marLeft w:val="0"/>
      <w:marRight w:val="0"/>
      <w:marTop w:val="0"/>
      <w:marBottom w:val="0"/>
      <w:divBdr>
        <w:top w:val="none" w:sz="0" w:space="0" w:color="auto"/>
        <w:left w:val="none" w:sz="0" w:space="0" w:color="auto"/>
        <w:bottom w:val="none" w:sz="0" w:space="0" w:color="auto"/>
        <w:right w:val="none" w:sz="0" w:space="0" w:color="auto"/>
      </w:divBdr>
    </w:div>
    <w:div w:id="1010985189">
      <w:bodyDiv w:val="1"/>
      <w:marLeft w:val="0"/>
      <w:marRight w:val="0"/>
      <w:marTop w:val="0"/>
      <w:marBottom w:val="0"/>
      <w:divBdr>
        <w:top w:val="none" w:sz="0" w:space="0" w:color="auto"/>
        <w:left w:val="none" w:sz="0" w:space="0" w:color="auto"/>
        <w:bottom w:val="none" w:sz="0" w:space="0" w:color="auto"/>
        <w:right w:val="none" w:sz="0" w:space="0" w:color="auto"/>
      </w:divBdr>
    </w:div>
    <w:div w:id="1020157770">
      <w:bodyDiv w:val="1"/>
      <w:marLeft w:val="0"/>
      <w:marRight w:val="0"/>
      <w:marTop w:val="0"/>
      <w:marBottom w:val="0"/>
      <w:divBdr>
        <w:top w:val="none" w:sz="0" w:space="0" w:color="auto"/>
        <w:left w:val="none" w:sz="0" w:space="0" w:color="auto"/>
        <w:bottom w:val="none" w:sz="0" w:space="0" w:color="auto"/>
        <w:right w:val="none" w:sz="0" w:space="0" w:color="auto"/>
      </w:divBdr>
    </w:div>
    <w:div w:id="1024208611">
      <w:bodyDiv w:val="1"/>
      <w:marLeft w:val="0"/>
      <w:marRight w:val="0"/>
      <w:marTop w:val="0"/>
      <w:marBottom w:val="0"/>
      <w:divBdr>
        <w:top w:val="none" w:sz="0" w:space="0" w:color="auto"/>
        <w:left w:val="none" w:sz="0" w:space="0" w:color="auto"/>
        <w:bottom w:val="none" w:sz="0" w:space="0" w:color="auto"/>
        <w:right w:val="none" w:sz="0" w:space="0" w:color="auto"/>
      </w:divBdr>
    </w:div>
    <w:div w:id="1024480838">
      <w:bodyDiv w:val="1"/>
      <w:marLeft w:val="0"/>
      <w:marRight w:val="0"/>
      <w:marTop w:val="0"/>
      <w:marBottom w:val="0"/>
      <w:divBdr>
        <w:top w:val="none" w:sz="0" w:space="0" w:color="auto"/>
        <w:left w:val="none" w:sz="0" w:space="0" w:color="auto"/>
        <w:bottom w:val="none" w:sz="0" w:space="0" w:color="auto"/>
        <w:right w:val="none" w:sz="0" w:space="0" w:color="auto"/>
      </w:divBdr>
    </w:div>
    <w:div w:id="1034765716">
      <w:bodyDiv w:val="1"/>
      <w:marLeft w:val="0"/>
      <w:marRight w:val="0"/>
      <w:marTop w:val="0"/>
      <w:marBottom w:val="0"/>
      <w:divBdr>
        <w:top w:val="none" w:sz="0" w:space="0" w:color="auto"/>
        <w:left w:val="none" w:sz="0" w:space="0" w:color="auto"/>
        <w:bottom w:val="none" w:sz="0" w:space="0" w:color="auto"/>
        <w:right w:val="none" w:sz="0" w:space="0" w:color="auto"/>
      </w:divBdr>
    </w:div>
    <w:div w:id="1041511731">
      <w:bodyDiv w:val="1"/>
      <w:marLeft w:val="0"/>
      <w:marRight w:val="0"/>
      <w:marTop w:val="0"/>
      <w:marBottom w:val="0"/>
      <w:divBdr>
        <w:top w:val="none" w:sz="0" w:space="0" w:color="auto"/>
        <w:left w:val="none" w:sz="0" w:space="0" w:color="auto"/>
        <w:bottom w:val="none" w:sz="0" w:space="0" w:color="auto"/>
        <w:right w:val="none" w:sz="0" w:space="0" w:color="auto"/>
      </w:divBdr>
    </w:div>
    <w:div w:id="1041785726">
      <w:bodyDiv w:val="1"/>
      <w:marLeft w:val="0"/>
      <w:marRight w:val="0"/>
      <w:marTop w:val="0"/>
      <w:marBottom w:val="0"/>
      <w:divBdr>
        <w:top w:val="none" w:sz="0" w:space="0" w:color="auto"/>
        <w:left w:val="none" w:sz="0" w:space="0" w:color="auto"/>
        <w:bottom w:val="none" w:sz="0" w:space="0" w:color="auto"/>
        <w:right w:val="none" w:sz="0" w:space="0" w:color="auto"/>
      </w:divBdr>
    </w:div>
    <w:div w:id="1052653672">
      <w:bodyDiv w:val="1"/>
      <w:marLeft w:val="0"/>
      <w:marRight w:val="0"/>
      <w:marTop w:val="0"/>
      <w:marBottom w:val="0"/>
      <w:divBdr>
        <w:top w:val="none" w:sz="0" w:space="0" w:color="auto"/>
        <w:left w:val="none" w:sz="0" w:space="0" w:color="auto"/>
        <w:bottom w:val="none" w:sz="0" w:space="0" w:color="auto"/>
        <w:right w:val="none" w:sz="0" w:space="0" w:color="auto"/>
      </w:divBdr>
    </w:div>
    <w:div w:id="1054504351">
      <w:bodyDiv w:val="1"/>
      <w:marLeft w:val="0"/>
      <w:marRight w:val="0"/>
      <w:marTop w:val="0"/>
      <w:marBottom w:val="0"/>
      <w:divBdr>
        <w:top w:val="none" w:sz="0" w:space="0" w:color="auto"/>
        <w:left w:val="none" w:sz="0" w:space="0" w:color="auto"/>
        <w:bottom w:val="none" w:sz="0" w:space="0" w:color="auto"/>
        <w:right w:val="none" w:sz="0" w:space="0" w:color="auto"/>
      </w:divBdr>
    </w:div>
    <w:div w:id="1056587428">
      <w:bodyDiv w:val="1"/>
      <w:marLeft w:val="0"/>
      <w:marRight w:val="0"/>
      <w:marTop w:val="0"/>
      <w:marBottom w:val="0"/>
      <w:divBdr>
        <w:top w:val="none" w:sz="0" w:space="0" w:color="auto"/>
        <w:left w:val="none" w:sz="0" w:space="0" w:color="auto"/>
        <w:bottom w:val="none" w:sz="0" w:space="0" w:color="auto"/>
        <w:right w:val="none" w:sz="0" w:space="0" w:color="auto"/>
      </w:divBdr>
    </w:div>
    <w:div w:id="1056588307">
      <w:bodyDiv w:val="1"/>
      <w:marLeft w:val="0"/>
      <w:marRight w:val="0"/>
      <w:marTop w:val="0"/>
      <w:marBottom w:val="0"/>
      <w:divBdr>
        <w:top w:val="none" w:sz="0" w:space="0" w:color="auto"/>
        <w:left w:val="none" w:sz="0" w:space="0" w:color="auto"/>
        <w:bottom w:val="none" w:sz="0" w:space="0" w:color="auto"/>
        <w:right w:val="none" w:sz="0" w:space="0" w:color="auto"/>
      </w:divBdr>
    </w:div>
    <w:div w:id="1057508274">
      <w:bodyDiv w:val="1"/>
      <w:marLeft w:val="0"/>
      <w:marRight w:val="0"/>
      <w:marTop w:val="0"/>
      <w:marBottom w:val="0"/>
      <w:divBdr>
        <w:top w:val="none" w:sz="0" w:space="0" w:color="auto"/>
        <w:left w:val="none" w:sz="0" w:space="0" w:color="auto"/>
        <w:bottom w:val="none" w:sz="0" w:space="0" w:color="auto"/>
        <w:right w:val="none" w:sz="0" w:space="0" w:color="auto"/>
      </w:divBdr>
    </w:div>
    <w:div w:id="1062487933">
      <w:bodyDiv w:val="1"/>
      <w:marLeft w:val="0"/>
      <w:marRight w:val="0"/>
      <w:marTop w:val="0"/>
      <w:marBottom w:val="0"/>
      <w:divBdr>
        <w:top w:val="none" w:sz="0" w:space="0" w:color="auto"/>
        <w:left w:val="none" w:sz="0" w:space="0" w:color="auto"/>
        <w:bottom w:val="none" w:sz="0" w:space="0" w:color="auto"/>
        <w:right w:val="none" w:sz="0" w:space="0" w:color="auto"/>
      </w:divBdr>
    </w:div>
    <w:div w:id="1070421484">
      <w:bodyDiv w:val="1"/>
      <w:marLeft w:val="0"/>
      <w:marRight w:val="0"/>
      <w:marTop w:val="0"/>
      <w:marBottom w:val="0"/>
      <w:divBdr>
        <w:top w:val="none" w:sz="0" w:space="0" w:color="auto"/>
        <w:left w:val="none" w:sz="0" w:space="0" w:color="auto"/>
        <w:bottom w:val="none" w:sz="0" w:space="0" w:color="auto"/>
        <w:right w:val="none" w:sz="0" w:space="0" w:color="auto"/>
      </w:divBdr>
    </w:div>
    <w:div w:id="1073770783">
      <w:bodyDiv w:val="1"/>
      <w:marLeft w:val="0"/>
      <w:marRight w:val="0"/>
      <w:marTop w:val="0"/>
      <w:marBottom w:val="0"/>
      <w:divBdr>
        <w:top w:val="none" w:sz="0" w:space="0" w:color="auto"/>
        <w:left w:val="none" w:sz="0" w:space="0" w:color="auto"/>
        <w:bottom w:val="none" w:sz="0" w:space="0" w:color="auto"/>
        <w:right w:val="none" w:sz="0" w:space="0" w:color="auto"/>
      </w:divBdr>
    </w:div>
    <w:div w:id="1093624223">
      <w:bodyDiv w:val="1"/>
      <w:marLeft w:val="0"/>
      <w:marRight w:val="0"/>
      <w:marTop w:val="0"/>
      <w:marBottom w:val="0"/>
      <w:divBdr>
        <w:top w:val="none" w:sz="0" w:space="0" w:color="auto"/>
        <w:left w:val="none" w:sz="0" w:space="0" w:color="auto"/>
        <w:bottom w:val="none" w:sz="0" w:space="0" w:color="auto"/>
        <w:right w:val="none" w:sz="0" w:space="0" w:color="auto"/>
      </w:divBdr>
    </w:div>
    <w:div w:id="1102186620">
      <w:bodyDiv w:val="1"/>
      <w:marLeft w:val="0"/>
      <w:marRight w:val="0"/>
      <w:marTop w:val="0"/>
      <w:marBottom w:val="0"/>
      <w:divBdr>
        <w:top w:val="none" w:sz="0" w:space="0" w:color="auto"/>
        <w:left w:val="none" w:sz="0" w:space="0" w:color="auto"/>
        <w:bottom w:val="none" w:sz="0" w:space="0" w:color="auto"/>
        <w:right w:val="none" w:sz="0" w:space="0" w:color="auto"/>
      </w:divBdr>
    </w:div>
    <w:div w:id="1105924079">
      <w:bodyDiv w:val="1"/>
      <w:marLeft w:val="0"/>
      <w:marRight w:val="0"/>
      <w:marTop w:val="0"/>
      <w:marBottom w:val="0"/>
      <w:divBdr>
        <w:top w:val="none" w:sz="0" w:space="0" w:color="auto"/>
        <w:left w:val="none" w:sz="0" w:space="0" w:color="auto"/>
        <w:bottom w:val="none" w:sz="0" w:space="0" w:color="auto"/>
        <w:right w:val="none" w:sz="0" w:space="0" w:color="auto"/>
      </w:divBdr>
    </w:div>
    <w:div w:id="1106076359">
      <w:bodyDiv w:val="1"/>
      <w:marLeft w:val="0"/>
      <w:marRight w:val="0"/>
      <w:marTop w:val="0"/>
      <w:marBottom w:val="0"/>
      <w:divBdr>
        <w:top w:val="none" w:sz="0" w:space="0" w:color="auto"/>
        <w:left w:val="none" w:sz="0" w:space="0" w:color="auto"/>
        <w:bottom w:val="none" w:sz="0" w:space="0" w:color="auto"/>
        <w:right w:val="none" w:sz="0" w:space="0" w:color="auto"/>
      </w:divBdr>
    </w:div>
    <w:div w:id="1109162523">
      <w:bodyDiv w:val="1"/>
      <w:marLeft w:val="0"/>
      <w:marRight w:val="0"/>
      <w:marTop w:val="0"/>
      <w:marBottom w:val="0"/>
      <w:divBdr>
        <w:top w:val="none" w:sz="0" w:space="0" w:color="auto"/>
        <w:left w:val="none" w:sz="0" w:space="0" w:color="auto"/>
        <w:bottom w:val="none" w:sz="0" w:space="0" w:color="auto"/>
        <w:right w:val="none" w:sz="0" w:space="0" w:color="auto"/>
      </w:divBdr>
    </w:div>
    <w:div w:id="1112476285">
      <w:bodyDiv w:val="1"/>
      <w:marLeft w:val="0"/>
      <w:marRight w:val="0"/>
      <w:marTop w:val="0"/>
      <w:marBottom w:val="0"/>
      <w:divBdr>
        <w:top w:val="none" w:sz="0" w:space="0" w:color="auto"/>
        <w:left w:val="none" w:sz="0" w:space="0" w:color="auto"/>
        <w:bottom w:val="none" w:sz="0" w:space="0" w:color="auto"/>
        <w:right w:val="none" w:sz="0" w:space="0" w:color="auto"/>
      </w:divBdr>
    </w:div>
    <w:div w:id="1120301344">
      <w:bodyDiv w:val="1"/>
      <w:marLeft w:val="0"/>
      <w:marRight w:val="0"/>
      <w:marTop w:val="0"/>
      <w:marBottom w:val="0"/>
      <w:divBdr>
        <w:top w:val="none" w:sz="0" w:space="0" w:color="auto"/>
        <w:left w:val="none" w:sz="0" w:space="0" w:color="auto"/>
        <w:bottom w:val="none" w:sz="0" w:space="0" w:color="auto"/>
        <w:right w:val="none" w:sz="0" w:space="0" w:color="auto"/>
      </w:divBdr>
    </w:div>
    <w:div w:id="1120800154">
      <w:bodyDiv w:val="1"/>
      <w:marLeft w:val="0"/>
      <w:marRight w:val="0"/>
      <w:marTop w:val="0"/>
      <w:marBottom w:val="0"/>
      <w:divBdr>
        <w:top w:val="none" w:sz="0" w:space="0" w:color="auto"/>
        <w:left w:val="none" w:sz="0" w:space="0" w:color="auto"/>
        <w:bottom w:val="none" w:sz="0" w:space="0" w:color="auto"/>
        <w:right w:val="none" w:sz="0" w:space="0" w:color="auto"/>
      </w:divBdr>
    </w:div>
    <w:div w:id="1131023260">
      <w:bodyDiv w:val="1"/>
      <w:marLeft w:val="0"/>
      <w:marRight w:val="0"/>
      <w:marTop w:val="0"/>
      <w:marBottom w:val="0"/>
      <w:divBdr>
        <w:top w:val="none" w:sz="0" w:space="0" w:color="auto"/>
        <w:left w:val="none" w:sz="0" w:space="0" w:color="auto"/>
        <w:bottom w:val="none" w:sz="0" w:space="0" w:color="auto"/>
        <w:right w:val="none" w:sz="0" w:space="0" w:color="auto"/>
      </w:divBdr>
      <w:divsChild>
        <w:div w:id="263152565">
          <w:marLeft w:val="806"/>
          <w:marRight w:val="0"/>
          <w:marTop w:val="0"/>
          <w:marBottom w:val="0"/>
          <w:divBdr>
            <w:top w:val="none" w:sz="0" w:space="0" w:color="auto"/>
            <w:left w:val="none" w:sz="0" w:space="0" w:color="auto"/>
            <w:bottom w:val="none" w:sz="0" w:space="0" w:color="auto"/>
            <w:right w:val="none" w:sz="0" w:space="0" w:color="auto"/>
          </w:divBdr>
        </w:div>
        <w:div w:id="1150484747">
          <w:marLeft w:val="806"/>
          <w:marRight w:val="0"/>
          <w:marTop w:val="0"/>
          <w:marBottom w:val="0"/>
          <w:divBdr>
            <w:top w:val="none" w:sz="0" w:space="0" w:color="auto"/>
            <w:left w:val="none" w:sz="0" w:space="0" w:color="auto"/>
            <w:bottom w:val="none" w:sz="0" w:space="0" w:color="auto"/>
            <w:right w:val="none" w:sz="0" w:space="0" w:color="auto"/>
          </w:divBdr>
        </w:div>
        <w:div w:id="1297367951">
          <w:marLeft w:val="806"/>
          <w:marRight w:val="0"/>
          <w:marTop w:val="0"/>
          <w:marBottom w:val="0"/>
          <w:divBdr>
            <w:top w:val="none" w:sz="0" w:space="0" w:color="auto"/>
            <w:left w:val="none" w:sz="0" w:space="0" w:color="auto"/>
            <w:bottom w:val="none" w:sz="0" w:space="0" w:color="auto"/>
            <w:right w:val="none" w:sz="0" w:space="0" w:color="auto"/>
          </w:divBdr>
        </w:div>
        <w:div w:id="1400665131">
          <w:marLeft w:val="806"/>
          <w:marRight w:val="0"/>
          <w:marTop w:val="0"/>
          <w:marBottom w:val="0"/>
          <w:divBdr>
            <w:top w:val="none" w:sz="0" w:space="0" w:color="auto"/>
            <w:left w:val="none" w:sz="0" w:space="0" w:color="auto"/>
            <w:bottom w:val="none" w:sz="0" w:space="0" w:color="auto"/>
            <w:right w:val="none" w:sz="0" w:space="0" w:color="auto"/>
          </w:divBdr>
        </w:div>
        <w:div w:id="1464349875">
          <w:marLeft w:val="806"/>
          <w:marRight w:val="0"/>
          <w:marTop w:val="0"/>
          <w:marBottom w:val="0"/>
          <w:divBdr>
            <w:top w:val="none" w:sz="0" w:space="0" w:color="auto"/>
            <w:left w:val="none" w:sz="0" w:space="0" w:color="auto"/>
            <w:bottom w:val="none" w:sz="0" w:space="0" w:color="auto"/>
            <w:right w:val="none" w:sz="0" w:space="0" w:color="auto"/>
          </w:divBdr>
        </w:div>
      </w:divsChild>
    </w:div>
    <w:div w:id="1136871397">
      <w:bodyDiv w:val="1"/>
      <w:marLeft w:val="0"/>
      <w:marRight w:val="0"/>
      <w:marTop w:val="0"/>
      <w:marBottom w:val="0"/>
      <w:divBdr>
        <w:top w:val="none" w:sz="0" w:space="0" w:color="auto"/>
        <w:left w:val="none" w:sz="0" w:space="0" w:color="auto"/>
        <w:bottom w:val="none" w:sz="0" w:space="0" w:color="auto"/>
        <w:right w:val="none" w:sz="0" w:space="0" w:color="auto"/>
      </w:divBdr>
    </w:div>
    <w:div w:id="1144155944">
      <w:bodyDiv w:val="1"/>
      <w:marLeft w:val="0"/>
      <w:marRight w:val="0"/>
      <w:marTop w:val="0"/>
      <w:marBottom w:val="0"/>
      <w:divBdr>
        <w:top w:val="none" w:sz="0" w:space="0" w:color="auto"/>
        <w:left w:val="none" w:sz="0" w:space="0" w:color="auto"/>
        <w:bottom w:val="none" w:sz="0" w:space="0" w:color="auto"/>
        <w:right w:val="none" w:sz="0" w:space="0" w:color="auto"/>
      </w:divBdr>
    </w:div>
    <w:div w:id="1154956064">
      <w:bodyDiv w:val="1"/>
      <w:marLeft w:val="0"/>
      <w:marRight w:val="0"/>
      <w:marTop w:val="0"/>
      <w:marBottom w:val="0"/>
      <w:divBdr>
        <w:top w:val="none" w:sz="0" w:space="0" w:color="auto"/>
        <w:left w:val="none" w:sz="0" w:space="0" w:color="auto"/>
        <w:bottom w:val="none" w:sz="0" w:space="0" w:color="auto"/>
        <w:right w:val="none" w:sz="0" w:space="0" w:color="auto"/>
      </w:divBdr>
    </w:div>
    <w:div w:id="1159997647">
      <w:bodyDiv w:val="1"/>
      <w:marLeft w:val="0"/>
      <w:marRight w:val="0"/>
      <w:marTop w:val="0"/>
      <w:marBottom w:val="0"/>
      <w:divBdr>
        <w:top w:val="none" w:sz="0" w:space="0" w:color="auto"/>
        <w:left w:val="none" w:sz="0" w:space="0" w:color="auto"/>
        <w:bottom w:val="none" w:sz="0" w:space="0" w:color="auto"/>
        <w:right w:val="none" w:sz="0" w:space="0" w:color="auto"/>
      </w:divBdr>
    </w:div>
    <w:div w:id="1166942846">
      <w:bodyDiv w:val="1"/>
      <w:marLeft w:val="0"/>
      <w:marRight w:val="0"/>
      <w:marTop w:val="0"/>
      <w:marBottom w:val="0"/>
      <w:divBdr>
        <w:top w:val="none" w:sz="0" w:space="0" w:color="auto"/>
        <w:left w:val="none" w:sz="0" w:space="0" w:color="auto"/>
        <w:bottom w:val="none" w:sz="0" w:space="0" w:color="auto"/>
        <w:right w:val="none" w:sz="0" w:space="0" w:color="auto"/>
      </w:divBdr>
    </w:div>
    <w:div w:id="1170490261">
      <w:bodyDiv w:val="1"/>
      <w:marLeft w:val="0"/>
      <w:marRight w:val="0"/>
      <w:marTop w:val="0"/>
      <w:marBottom w:val="0"/>
      <w:divBdr>
        <w:top w:val="none" w:sz="0" w:space="0" w:color="auto"/>
        <w:left w:val="none" w:sz="0" w:space="0" w:color="auto"/>
        <w:bottom w:val="none" w:sz="0" w:space="0" w:color="auto"/>
        <w:right w:val="none" w:sz="0" w:space="0" w:color="auto"/>
      </w:divBdr>
    </w:div>
    <w:div w:id="1176581676">
      <w:bodyDiv w:val="1"/>
      <w:marLeft w:val="0"/>
      <w:marRight w:val="0"/>
      <w:marTop w:val="0"/>
      <w:marBottom w:val="0"/>
      <w:divBdr>
        <w:top w:val="none" w:sz="0" w:space="0" w:color="auto"/>
        <w:left w:val="none" w:sz="0" w:space="0" w:color="auto"/>
        <w:bottom w:val="none" w:sz="0" w:space="0" w:color="auto"/>
        <w:right w:val="none" w:sz="0" w:space="0" w:color="auto"/>
      </w:divBdr>
      <w:divsChild>
        <w:div w:id="786004951">
          <w:marLeft w:val="0"/>
          <w:marRight w:val="0"/>
          <w:marTop w:val="0"/>
          <w:marBottom w:val="0"/>
          <w:divBdr>
            <w:top w:val="none" w:sz="0" w:space="0" w:color="auto"/>
            <w:left w:val="none" w:sz="0" w:space="0" w:color="auto"/>
            <w:bottom w:val="none" w:sz="0" w:space="0" w:color="auto"/>
            <w:right w:val="none" w:sz="0" w:space="0" w:color="auto"/>
          </w:divBdr>
          <w:divsChild>
            <w:div w:id="2031183099">
              <w:marLeft w:val="0"/>
              <w:marRight w:val="0"/>
              <w:marTop w:val="0"/>
              <w:marBottom w:val="0"/>
              <w:divBdr>
                <w:top w:val="none" w:sz="0" w:space="0" w:color="auto"/>
                <w:left w:val="none" w:sz="0" w:space="0" w:color="auto"/>
                <w:bottom w:val="none" w:sz="0" w:space="0" w:color="auto"/>
                <w:right w:val="none" w:sz="0" w:space="0" w:color="auto"/>
              </w:divBdr>
              <w:divsChild>
                <w:div w:id="659500457">
                  <w:marLeft w:val="0"/>
                  <w:marRight w:val="0"/>
                  <w:marTop w:val="0"/>
                  <w:marBottom w:val="0"/>
                  <w:divBdr>
                    <w:top w:val="none" w:sz="0" w:space="0" w:color="auto"/>
                    <w:left w:val="none" w:sz="0" w:space="0" w:color="auto"/>
                    <w:bottom w:val="none" w:sz="0" w:space="0" w:color="auto"/>
                    <w:right w:val="none" w:sz="0" w:space="0" w:color="auto"/>
                  </w:divBdr>
                  <w:divsChild>
                    <w:div w:id="151449275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33909682">
                  <w:marLeft w:val="0"/>
                  <w:marRight w:val="0"/>
                  <w:marTop w:val="0"/>
                  <w:marBottom w:val="0"/>
                  <w:divBdr>
                    <w:top w:val="none" w:sz="0" w:space="0" w:color="auto"/>
                    <w:left w:val="none" w:sz="0" w:space="0" w:color="auto"/>
                    <w:bottom w:val="none" w:sz="0" w:space="0" w:color="auto"/>
                    <w:right w:val="none" w:sz="0" w:space="0" w:color="auto"/>
                  </w:divBdr>
                  <w:divsChild>
                    <w:div w:id="150616571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41919813">
                  <w:marLeft w:val="0"/>
                  <w:marRight w:val="0"/>
                  <w:marTop w:val="0"/>
                  <w:marBottom w:val="0"/>
                  <w:divBdr>
                    <w:top w:val="none" w:sz="0" w:space="0" w:color="auto"/>
                    <w:left w:val="none" w:sz="0" w:space="0" w:color="auto"/>
                    <w:bottom w:val="none" w:sz="0" w:space="0" w:color="auto"/>
                    <w:right w:val="none" w:sz="0" w:space="0" w:color="auto"/>
                  </w:divBdr>
                  <w:divsChild>
                    <w:div w:id="94989638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90888115">
                  <w:marLeft w:val="0"/>
                  <w:marRight w:val="0"/>
                  <w:marTop w:val="0"/>
                  <w:marBottom w:val="0"/>
                  <w:divBdr>
                    <w:top w:val="none" w:sz="0" w:space="0" w:color="auto"/>
                    <w:left w:val="none" w:sz="0" w:space="0" w:color="auto"/>
                    <w:bottom w:val="none" w:sz="0" w:space="0" w:color="auto"/>
                    <w:right w:val="none" w:sz="0" w:space="0" w:color="auto"/>
                  </w:divBdr>
                  <w:divsChild>
                    <w:div w:id="70256083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179613424">
      <w:bodyDiv w:val="1"/>
      <w:marLeft w:val="0"/>
      <w:marRight w:val="0"/>
      <w:marTop w:val="0"/>
      <w:marBottom w:val="0"/>
      <w:divBdr>
        <w:top w:val="none" w:sz="0" w:space="0" w:color="auto"/>
        <w:left w:val="none" w:sz="0" w:space="0" w:color="auto"/>
        <w:bottom w:val="none" w:sz="0" w:space="0" w:color="auto"/>
        <w:right w:val="none" w:sz="0" w:space="0" w:color="auto"/>
      </w:divBdr>
    </w:div>
    <w:div w:id="1180702084">
      <w:bodyDiv w:val="1"/>
      <w:marLeft w:val="0"/>
      <w:marRight w:val="0"/>
      <w:marTop w:val="0"/>
      <w:marBottom w:val="0"/>
      <w:divBdr>
        <w:top w:val="none" w:sz="0" w:space="0" w:color="auto"/>
        <w:left w:val="none" w:sz="0" w:space="0" w:color="auto"/>
        <w:bottom w:val="none" w:sz="0" w:space="0" w:color="auto"/>
        <w:right w:val="none" w:sz="0" w:space="0" w:color="auto"/>
      </w:divBdr>
    </w:div>
    <w:div w:id="1181161740">
      <w:bodyDiv w:val="1"/>
      <w:marLeft w:val="0"/>
      <w:marRight w:val="0"/>
      <w:marTop w:val="0"/>
      <w:marBottom w:val="0"/>
      <w:divBdr>
        <w:top w:val="none" w:sz="0" w:space="0" w:color="auto"/>
        <w:left w:val="none" w:sz="0" w:space="0" w:color="auto"/>
        <w:bottom w:val="none" w:sz="0" w:space="0" w:color="auto"/>
        <w:right w:val="none" w:sz="0" w:space="0" w:color="auto"/>
      </w:divBdr>
    </w:div>
    <w:div w:id="1181309800">
      <w:bodyDiv w:val="1"/>
      <w:marLeft w:val="0"/>
      <w:marRight w:val="0"/>
      <w:marTop w:val="0"/>
      <w:marBottom w:val="0"/>
      <w:divBdr>
        <w:top w:val="none" w:sz="0" w:space="0" w:color="auto"/>
        <w:left w:val="none" w:sz="0" w:space="0" w:color="auto"/>
        <w:bottom w:val="none" w:sz="0" w:space="0" w:color="auto"/>
        <w:right w:val="none" w:sz="0" w:space="0" w:color="auto"/>
      </w:divBdr>
    </w:div>
    <w:div w:id="1188374042">
      <w:bodyDiv w:val="1"/>
      <w:marLeft w:val="0"/>
      <w:marRight w:val="0"/>
      <w:marTop w:val="0"/>
      <w:marBottom w:val="0"/>
      <w:divBdr>
        <w:top w:val="none" w:sz="0" w:space="0" w:color="auto"/>
        <w:left w:val="none" w:sz="0" w:space="0" w:color="auto"/>
        <w:bottom w:val="none" w:sz="0" w:space="0" w:color="auto"/>
        <w:right w:val="none" w:sz="0" w:space="0" w:color="auto"/>
      </w:divBdr>
      <w:divsChild>
        <w:div w:id="1069691793">
          <w:marLeft w:val="0"/>
          <w:marRight w:val="0"/>
          <w:marTop w:val="0"/>
          <w:marBottom w:val="0"/>
          <w:divBdr>
            <w:top w:val="none" w:sz="0" w:space="0" w:color="auto"/>
            <w:left w:val="none" w:sz="0" w:space="0" w:color="auto"/>
            <w:bottom w:val="none" w:sz="0" w:space="0" w:color="auto"/>
            <w:right w:val="none" w:sz="0" w:space="0" w:color="auto"/>
          </w:divBdr>
        </w:div>
      </w:divsChild>
    </w:div>
    <w:div w:id="1195000410">
      <w:bodyDiv w:val="1"/>
      <w:marLeft w:val="0"/>
      <w:marRight w:val="0"/>
      <w:marTop w:val="0"/>
      <w:marBottom w:val="0"/>
      <w:divBdr>
        <w:top w:val="none" w:sz="0" w:space="0" w:color="auto"/>
        <w:left w:val="none" w:sz="0" w:space="0" w:color="auto"/>
        <w:bottom w:val="none" w:sz="0" w:space="0" w:color="auto"/>
        <w:right w:val="none" w:sz="0" w:space="0" w:color="auto"/>
      </w:divBdr>
    </w:div>
    <w:div w:id="1203983286">
      <w:bodyDiv w:val="1"/>
      <w:marLeft w:val="0"/>
      <w:marRight w:val="0"/>
      <w:marTop w:val="0"/>
      <w:marBottom w:val="0"/>
      <w:divBdr>
        <w:top w:val="none" w:sz="0" w:space="0" w:color="auto"/>
        <w:left w:val="none" w:sz="0" w:space="0" w:color="auto"/>
        <w:bottom w:val="none" w:sz="0" w:space="0" w:color="auto"/>
        <w:right w:val="none" w:sz="0" w:space="0" w:color="auto"/>
      </w:divBdr>
    </w:div>
    <w:div w:id="1214540079">
      <w:bodyDiv w:val="1"/>
      <w:marLeft w:val="0"/>
      <w:marRight w:val="0"/>
      <w:marTop w:val="0"/>
      <w:marBottom w:val="0"/>
      <w:divBdr>
        <w:top w:val="none" w:sz="0" w:space="0" w:color="auto"/>
        <w:left w:val="none" w:sz="0" w:space="0" w:color="auto"/>
        <w:bottom w:val="none" w:sz="0" w:space="0" w:color="auto"/>
        <w:right w:val="none" w:sz="0" w:space="0" w:color="auto"/>
      </w:divBdr>
    </w:div>
    <w:div w:id="1222062154">
      <w:bodyDiv w:val="1"/>
      <w:marLeft w:val="0"/>
      <w:marRight w:val="0"/>
      <w:marTop w:val="0"/>
      <w:marBottom w:val="0"/>
      <w:divBdr>
        <w:top w:val="none" w:sz="0" w:space="0" w:color="auto"/>
        <w:left w:val="none" w:sz="0" w:space="0" w:color="auto"/>
        <w:bottom w:val="none" w:sz="0" w:space="0" w:color="auto"/>
        <w:right w:val="none" w:sz="0" w:space="0" w:color="auto"/>
      </w:divBdr>
    </w:div>
    <w:div w:id="1226919197">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243299041">
      <w:bodyDiv w:val="1"/>
      <w:marLeft w:val="0"/>
      <w:marRight w:val="0"/>
      <w:marTop w:val="0"/>
      <w:marBottom w:val="0"/>
      <w:divBdr>
        <w:top w:val="none" w:sz="0" w:space="0" w:color="auto"/>
        <w:left w:val="none" w:sz="0" w:space="0" w:color="auto"/>
        <w:bottom w:val="none" w:sz="0" w:space="0" w:color="auto"/>
        <w:right w:val="none" w:sz="0" w:space="0" w:color="auto"/>
      </w:divBdr>
      <w:divsChild>
        <w:div w:id="1033462569">
          <w:marLeft w:val="907"/>
          <w:marRight w:val="0"/>
          <w:marTop w:val="0"/>
          <w:marBottom w:val="0"/>
          <w:divBdr>
            <w:top w:val="none" w:sz="0" w:space="0" w:color="auto"/>
            <w:left w:val="none" w:sz="0" w:space="0" w:color="auto"/>
            <w:bottom w:val="none" w:sz="0" w:space="0" w:color="auto"/>
            <w:right w:val="none" w:sz="0" w:space="0" w:color="auto"/>
          </w:divBdr>
        </w:div>
        <w:div w:id="1239709313">
          <w:marLeft w:val="806"/>
          <w:marRight w:val="0"/>
          <w:marTop w:val="0"/>
          <w:marBottom w:val="0"/>
          <w:divBdr>
            <w:top w:val="none" w:sz="0" w:space="0" w:color="auto"/>
            <w:left w:val="none" w:sz="0" w:space="0" w:color="auto"/>
            <w:bottom w:val="none" w:sz="0" w:space="0" w:color="auto"/>
            <w:right w:val="none" w:sz="0" w:space="0" w:color="auto"/>
          </w:divBdr>
        </w:div>
        <w:div w:id="1459690027">
          <w:marLeft w:val="907"/>
          <w:marRight w:val="0"/>
          <w:marTop w:val="0"/>
          <w:marBottom w:val="0"/>
          <w:divBdr>
            <w:top w:val="none" w:sz="0" w:space="0" w:color="auto"/>
            <w:left w:val="none" w:sz="0" w:space="0" w:color="auto"/>
            <w:bottom w:val="none" w:sz="0" w:space="0" w:color="auto"/>
            <w:right w:val="none" w:sz="0" w:space="0" w:color="auto"/>
          </w:divBdr>
        </w:div>
        <w:div w:id="1711152902">
          <w:marLeft w:val="907"/>
          <w:marRight w:val="0"/>
          <w:marTop w:val="0"/>
          <w:marBottom w:val="0"/>
          <w:divBdr>
            <w:top w:val="none" w:sz="0" w:space="0" w:color="auto"/>
            <w:left w:val="none" w:sz="0" w:space="0" w:color="auto"/>
            <w:bottom w:val="none" w:sz="0" w:space="0" w:color="auto"/>
            <w:right w:val="none" w:sz="0" w:space="0" w:color="auto"/>
          </w:divBdr>
        </w:div>
        <w:div w:id="1896889223">
          <w:marLeft w:val="1166"/>
          <w:marRight w:val="0"/>
          <w:marTop w:val="0"/>
          <w:marBottom w:val="0"/>
          <w:divBdr>
            <w:top w:val="none" w:sz="0" w:space="0" w:color="auto"/>
            <w:left w:val="none" w:sz="0" w:space="0" w:color="auto"/>
            <w:bottom w:val="none" w:sz="0" w:space="0" w:color="auto"/>
            <w:right w:val="none" w:sz="0" w:space="0" w:color="auto"/>
          </w:divBdr>
        </w:div>
        <w:div w:id="1982878989">
          <w:marLeft w:val="1166"/>
          <w:marRight w:val="0"/>
          <w:marTop w:val="0"/>
          <w:marBottom w:val="0"/>
          <w:divBdr>
            <w:top w:val="none" w:sz="0" w:space="0" w:color="auto"/>
            <w:left w:val="none" w:sz="0" w:space="0" w:color="auto"/>
            <w:bottom w:val="none" w:sz="0" w:space="0" w:color="auto"/>
            <w:right w:val="none" w:sz="0" w:space="0" w:color="auto"/>
          </w:divBdr>
        </w:div>
      </w:divsChild>
    </w:div>
    <w:div w:id="1251233840">
      <w:bodyDiv w:val="1"/>
      <w:marLeft w:val="0"/>
      <w:marRight w:val="0"/>
      <w:marTop w:val="0"/>
      <w:marBottom w:val="0"/>
      <w:divBdr>
        <w:top w:val="none" w:sz="0" w:space="0" w:color="auto"/>
        <w:left w:val="none" w:sz="0" w:space="0" w:color="auto"/>
        <w:bottom w:val="none" w:sz="0" w:space="0" w:color="auto"/>
        <w:right w:val="none" w:sz="0" w:space="0" w:color="auto"/>
      </w:divBdr>
    </w:div>
    <w:div w:id="1254703794">
      <w:bodyDiv w:val="1"/>
      <w:marLeft w:val="0"/>
      <w:marRight w:val="0"/>
      <w:marTop w:val="0"/>
      <w:marBottom w:val="0"/>
      <w:divBdr>
        <w:top w:val="none" w:sz="0" w:space="0" w:color="auto"/>
        <w:left w:val="none" w:sz="0" w:space="0" w:color="auto"/>
        <w:bottom w:val="none" w:sz="0" w:space="0" w:color="auto"/>
        <w:right w:val="none" w:sz="0" w:space="0" w:color="auto"/>
      </w:divBdr>
    </w:div>
    <w:div w:id="1255355634">
      <w:bodyDiv w:val="1"/>
      <w:marLeft w:val="0"/>
      <w:marRight w:val="0"/>
      <w:marTop w:val="0"/>
      <w:marBottom w:val="0"/>
      <w:divBdr>
        <w:top w:val="none" w:sz="0" w:space="0" w:color="auto"/>
        <w:left w:val="none" w:sz="0" w:space="0" w:color="auto"/>
        <w:bottom w:val="none" w:sz="0" w:space="0" w:color="auto"/>
        <w:right w:val="none" w:sz="0" w:space="0" w:color="auto"/>
      </w:divBdr>
    </w:div>
    <w:div w:id="1256867709">
      <w:bodyDiv w:val="1"/>
      <w:marLeft w:val="0"/>
      <w:marRight w:val="0"/>
      <w:marTop w:val="0"/>
      <w:marBottom w:val="0"/>
      <w:divBdr>
        <w:top w:val="none" w:sz="0" w:space="0" w:color="auto"/>
        <w:left w:val="none" w:sz="0" w:space="0" w:color="auto"/>
        <w:bottom w:val="none" w:sz="0" w:space="0" w:color="auto"/>
        <w:right w:val="none" w:sz="0" w:space="0" w:color="auto"/>
      </w:divBdr>
    </w:div>
    <w:div w:id="1261913427">
      <w:bodyDiv w:val="1"/>
      <w:marLeft w:val="0"/>
      <w:marRight w:val="0"/>
      <w:marTop w:val="0"/>
      <w:marBottom w:val="0"/>
      <w:divBdr>
        <w:top w:val="none" w:sz="0" w:space="0" w:color="auto"/>
        <w:left w:val="none" w:sz="0" w:space="0" w:color="auto"/>
        <w:bottom w:val="none" w:sz="0" w:space="0" w:color="auto"/>
        <w:right w:val="none" w:sz="0" w:space="0" w:color="auto"/>
      </w:divBdr>
    </w:div>
    <w:div w:id="1263148166">
      <w:bodyDiv w:val="1"/>
      <w:marLeft w:val="0"/>
      <w:marRight w:val="0"/>
      <w:marTop w:val="0"/>
      <w:marBottom w:val="0"/>
      <w:divBdr>
        <w:top w:val="none" w:sz="0" w:space="0" w:color="auto"/>
        <w:left w:val="none" w:sz="0" w:space="0" w:color="auto"/>
        <w:bottom w:val="none" w:sz="0" w:space="0" w:color="auto"/>
        <w:right w:val="none" w:sz="0" w:space="0" w:color="auto"/>
      </w:divBdr>
    </w:div>
    <w:div w:id="1265260266">
      <w:bodyDiv w:val="1"/>
      <w:marLeft w:val="0"/>
      <w:marRight w:val="0"/>
      <w:marTop w:val="0"/>
      <w:marBottom w:val="0"/>
      <w:divBdr>
        <w:top w:val="none" w:sz="0" w:space="0" w:color="auto"/>
        <w:left w:val="none" w:sz="0" w:space="0" w:color="auto"/>
        <w:bottom w:val="none" w:sz="0" w:space="0" w:color="auto"/>
        <w:right w:val="none" w:sz="0" w:space="0" w:color="auto"/>
      </w:divBdr>
    </w:div>
    <w:div w:id="1285572864">
      <w:bodyDiv w:val="1"/>
      <w:marLeft w:val="0"/>
      <w:marRight w:val="0"/>
      <w:marTop w:val="0"/>
      <w:marBottom w:val="0"/>
      <w:divBdr>
        <w:top w:val="none" w:sz="0" w:space="0" w:color="auto"/>
        <w:left w:val="none" w:sz="0" w:space="0" w:color="auto"/>
        <w:bottom w:val="none" w:sz="0" w:space="0" w:color="auto"/>
        <w:right w:val="none" w:sz="0" w:space="0" w:color="auto"/>
      </w:divBdr>
    </w:div>
    <w:div w:id="1301577383">
      <w:bodyDiv w:val="1"/>
      <w:marLeft w:val="0"/>
      <w:marRight w:val="0"/>
      <w:marTop w:val="0"/>
      <w:marBottom w:val="0"/>
      <w:divBdr>
        <w:top w:val="none" w:sz="0" w:space="0" w:color="auto"/>
        <w:left w:val="none" w:sz="0" w:space="0" w:color="auto"/>
        <w:bottom w:val="none" w:sz="0" w:space="0" w:color="auto"/>
        <w:right w:val="none" w:sz="0" w:space="0" w:color="auto"/>
      </w:divBdr>
    </w:div>
    <w:div w:id="1301838773">
      <w:bodyDiv w:val="1"/>
      <w:marLeft w:val="0"/>
      <w:marRight w:val="0"/>
      <w:marTop w:val="0"/>
      <w:marBottom w:val="0"/>
      <w:divBdr>
        <w:top w:val="none" w:sz="0" w:space="0" w:color="auto"/>
        <w:left w:val="none" w:sz="0" w:space="0" w:color="auto"/>
        <w:bottom w:val="none" w:sz="0" w:space="0" w:color="auto"/>
        <w:right w:val="none" w:sz="0" w:space="0" w:color="auto"/>
      </w:divBdr>
    </w:div>
    <w:div w:id="1312055517">
      <w:bodyDiv w:val="1"/>
      <w:marLeft w:val="0"/>
      <w:marRight w:val="0"/>
      <w:marTop w:val="0"/>
      <w:marBottom w:val="0"/>
      <w:divBdr>
        <w:top w:val="none" w:sz="0" w:space="0" w:color="auto"/>
        <w:left w:val="none" w:sz="0" w:space="0" w:color="auto"/>
        <w:bottom w:val="none" w:sz="0" w:space="0" w:color="auto"/>
        <w:right w:val="none" w:sz="0" w:space="0" w:color="auto"/>
      </w:divBdr>
    </w:div>
    <w:div w:id="1314598367">
      <w:bodyDiv w:val="1"/>
      <w:marLeft w:val="0"/>
      <w:marRight w:val="0"/>
      <w:marTop w:val="0"/>
      <w:marBottom w:val="0"/>
      <w:divBdr>
        <w:top w:val="none" w:sz="0" w:space="0" w:color="auto"/>
        <w:left w:val="none" w:sz="0" w:space="0" w:color="auto"/>
        <w:bottom w:val="none" w:sz="0" w:space="0" w:color="auto"/>
        <w:right w:val="none" w:sz="0" w:space="0" w:color="auto"/>
      </w:divBdr>
    </w:div>
    <w:div w:id="1315648445">
      <w:bodyDiv w:val="1"/>
      <w:marLeft w:val="0"/>
      <w:marRight w:val="0"/>
      <w:marTop w:val="0"/>
      <w:marBottom w:val="0"/>
      <w:divBdr>
        <w:top w:val="none" w:sz="0" w:space="0" w:color="auto"/>
        <w:left w:val="none" w:sz="0" w:space="0" w:color="auto"/>
        <w:bottom w:val="none" w:sz="0" w:space="0" w:color="auto"/>
        <w:right w:val="none" w:sz="0" w:space="0" w:color="auto"/>
      </w:divBdr>
    </w:div>
    <w:div w:id="1322543634">
      <w:bodyDiv w:val="1"/>
      <w:marLeft w:val="0"/>
      <w:marRight w:val="0"/>
      <w:marTop w:val="0"/>
      <w:marBottom w:val="0"/>
      <w:divBdr>
        <w:top w:val="none" w:sz="0" w:space="0" w:color="auto"/>
        <w:left w:val="none" w:sz="0" w:space="0" w:color="auto"/>
        <w:bottom w:val="none" w:sz="0" w:space="0" w:color="auto"/>
        <w:right w:val="none" w:sz="0" w:space="0" w:color="auto"/>
      </w:divBdr>
    </w:div>
    <w:div w:id="1330907773">
      <w:bodyDiv w:val="1"/>
      <w:marLeft w:val="0"/>
      <w:marRight w:val="0"/>
      <w:marTop w:val="0"/>
      <w:marBottom w:val="0"/>
      <w:divBdr>
        <w:top w:val="none" w:sz="0" w:space="0" w:color="auto"/>
        <w:left w:val="none" w:sz="0" w:space="0" w:color="auto"/>
        <w:bottom w:val="none" w:sz="0" w:space="0" w:color="auto"/>
        <w:right w:val="none" w:sz="0" w:space="0" w:color="auto"/>
      </w:divBdr>
    </w:div>
    <w:div w:id="1333293116">
      <w:bodyDiv w:val="1"/>
      <w:marLeft w:val="0"/>
      <w:marRight w:val="0"/>
      <w:marTop w:val="0"/>
      <w:marBottom w:val="0"/>
      <w:divBdr>
        <w:top w:val="none" w:sz="0" w:space="0" w:color="auto"/>
        <w:left w:val="none" w:sz="0" w:space="0" w:color="auto"/>
        <w:bottom w:val="none" w:sz="0" w:space="0" w:color="auto"/>
        <w:right w:val="none" w:sz="0" w:space="0" w:color="auto"/>
      </w:divBdr>
    </w:div>
    <w:div w:id="1340044849">
      <w:bodyDiv w:val="1"/>
      <w:marLeft w:val="0"/>
      <w:marRight w:val="0"/>
      <w:marTop w:val="0"/>
      <w:marBottom w:val="0"/>
      <w:divBdr>
        <w:top w:val="none" w:sz="0" w:space="0" w:color="auto"/>
        <w:left w:val="none" w:sz="0" w:space="0" w:color="auto"/>
        <w:bottom w:val="none" w:sz="0" w:space="0" w:color="auto"/>
        <w:right w:val="none" w:sz="0" w:space="0" w:color="auto"/>
      </w:divBdr>
      <w:divsChild>
        <w:div w:id="1957831181">
          <w:marLeft w:val="0"/>
          <w:marRight w:val="0"/>
          <w:marTop w:val="0"/>
          <w:marBottom w:val="0"/>
          <w:divBdr>
            <w:top w:val="none" w:sz="0" w:space="0" w:color="auto"/>
            <w:left w:val="none" w:sz="0" w:space="0" w:color="auto"/>
            <w:bottom w:val="none" w:sz="0" w:space="0" w:color="auto"/>
            <w:right w:val="none" w:sz="0" w:space="0" w:color="auto"/>
          </w:divBdr>
          <w:divsChild>
            <w:div w:id="187451276">
              <w:marLeft w:val="0"/>
              <w:marRight w:val="0"/>
              <w:marTop w:val="0"/>
              <w:marBottom w:val="0"/>
              <w:divBdr>
                <w:top w:val="none" w:sz="0" w:space="0" w:color="auto"/>
                <w:left w:val="none" w:sz="0" w:space="0" w:color="auto"/>
                <w:bottom w:val="none" w:sz="0" w:space="0" w:color="auto"/>
                <w:right w:val="none" w:sz="0" w:space="0" w:color="auto"/>
              </w:divBdr>
              <w:divsChild>
                <w:div w:id="410082311">
                  <w:marLeft w:val="0"/>
                  <w:marRight w:val="0"/>
                  <w:marTop w:val="0"/>
                  <w:marBottom w:val="0"/>
                  <w:divBdr>
                    <w:top w:val="none" w:sz="0" w:space="0" w:color="auto"/>
                    <w:left w:val="none" w:sz="0" w:space="0" w:color="auto"/>
                    <w:bottom w:val="none" w:sz="0" w:space="0" w:color="auto"/>
                    <w:right w:val="none" w:sz="0" w:space="0" w:color="auto"/>
                  </w:divBdr>
                  <w:divsChild>
                    <w:div w:id="17832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7448">
      <w:bodyDiv w:val="1"/>
      <w:marLeft w:val="0"/>
      <w:marRight w:val="0"/>
      <w:marTop w:val="0"/>
      <w:marBottom w:val="0"/>
      <w:divBdr>
        <w:top w:val="none" w:sz="0" w:space="0" w:color="auto"/>
        <w:left w:val="none" w:sz="0" w:space="0" w:color="auto"/>
        <w:bottom w:val="none" w:sz="0" w:space="0" w:color="auto"/>
        <w:right w:val="none" w:sz="0" w:space="0" w:color="auto"/>
      </w:divBdr>
    </w:div>
    <w:div w:id="1351488961">
      <w:bodyDiv w:val="1"/>
      <w:marLeft w:val="0"/>
      <w:marRight w:val="0"/>
      <w:marTop w:val="0"/>
      <w:marBottom w:val="0"/>
      <w:divBdr>
        <w:top w:val="none" w:sz="0" w:space="0" w:color="auto"/>
        <w:left w:val="none" w:sz="0" w:space="0" w:color="auto"/>
        <w:bottom w:val="none" w:sz="0" w:space="0" w:color="auto"/>
        <w:right w:val="none" w:sz="0" w:space="0" w:color="auto"/>
      </w:divBdr>
    </w:div>
    <w:div w:id="1352146465">
      <w:bodyDiv w:val="1"/>
      <w:marLeft w:val="0"/>
      <w:marRight w:val="0"/>
      <w:marTop w:val="0"/>
      <w:marBottom w:val="0"/>
      <w:divBdr>
        <w:top w:val="none" w:sz="0" w:space="0" w:color="auto"/>
        <w:left w:val="none" w:sz="0" w:space="0" w:color="auto"/>
        <w:bottom w:val="none" w:sz="0" w:space="0" w:color="auto"/>
        <w:right w:val="none" w:sz="0" w:space="0" w:color="auto"/>
      </w:divBdr>
    </w:div>
    <w:div w:id="1352492553">
      <w:bodyDiv w:val="1"/>
      <w:marLeft w:val="0"/>
      <w:marRight w:val="0"/>
      <w:marTop w:val="0"/>
      <w:marBottom w:val="0"/>
      <w:divBdr>
        <w:top w:val="none" w:sz="0" w:space="0" w:color="auto"/>
        <w:left w:val="none" w:sz="0" w:space="0" w:color="auto"/>
        <w:bottom w:val="none" w:sz="0" w:space="0" w:color="auto"/>
        <w:right w:val="none" w:sz="0" w:space="0" w:color="auto"/>
      </w:divBdr>
    </w:div>
    <w:div w:id="1357580320">
      <w:bodyDiv w:val="1"/>
      <w:marLeft w:val="0"/>
      <w:marRight w:val="0"/>
      <w:marTop w:val="0"/>
      <w:marBottom w:val="0"/>
      <w:divBdr>
        <w:top w:val="none" w:sz="0" w:space="0" w:color="auto"/>
        <w:left w:val="none" w:sz="0" w:space="0" w:color="auto"/>
        <w:bottom w:val="none" w:sz="0" w:space="0" w:color="auto"/>
        <w:right w:val="none" w:sz="0" w:space="0" w:color="auto"/>
      </w:divBdr>
      <w:divsChild>
        <w:div w:id="277834625">
          <w:marLeft w:val="1166"/>
          <w:marRight w:val="0"/>
          <w:marTop w:val="0"/>
          <w:marBottom w:val="0"/>
          <w:divBdr>
            <w:top w:val="none" w:sz="0" w:space="0" w:color="auto"/>
            <w:left w:val="none" w:sz="0" w:space="0" w:color="auto"/>
            <w:bottom w:val="none" w:sz="0" w:space="0" w:color="auto"/>
            <w:right w:val="none" w:sz="0" w:space="0" w:color="auto"/>
          </w:divBdr>
        </w:div>
        <w:div w:id="510294801">
          <w:marLeft w:val="360"/>
          <w:marRight w:val="0"/>
          <w:marTop w:val="0"/>
          <w:marBottom w:val="0"/>
          <w:divBdr>
            <w:top w:val="none" w:sz="0" w:space="0" w:color="auto"/>
            <w:left w:val="none" w:sz="0" w:space="0" w:color="auto"/>
            <w:bottom w:val="none" w:sz="0" w:space="0" w:color="auto"/>
            <w:right w:val="none" w:sz="0" w:space="0" w:color="auto"/>
          </w:divBdr>
        </w:div>
        <w:div w:id="776481844">
          <w:marLeft w:val="1166"/>
          <w:marRight w:val="0"/>
          <w:marTop w:val="0"/>
          <w:marBottom w:val="0"/>
          <w:divBdr>
            <w:top w:val="none" w:sz="0" w:space="0" w:color="auto"/>
            <w:left w:val="none" w:sz="0" w:space="0" w:color="auto"/>
            <w:bottom w:val="none" w:sz="0" w:space="0" w:color="auto"/>
            <w:right w:val="none" w:sz="0" w:space="0" w:color="auto"/>
          </w:divBdr>
        </w:div>
        <w:div w:id="1166818736">
          <w:marLeft w:val="1166"/>
          <w:marRight w:val="0"/>
          <w:marTop w:val="0"/>
          <w:marBottom w:val="0"/>
          <w:divBdr>
            <w:top w:val="none" w:sz="0" w:space="0" w:color="auto"/>
            <w:left w:val="none" w:sz="0" w:space="0" w:color="auto"/>
            <w:bottom w:val="none" w:sz="0" w:space="0" w:color="auto"/>
            <w:right w:val="none" w:sz="0" w:space="0" w:color="auto"/>
          </w:divBdr>
        </w:div>
        <w:div w:id="1619024464">
          <w:marLeft w:val="360"/>
          <w:marRight w:val="0"/>
          <w:marTop w:val="0"/>
          <w:marBottom w:val="0"/>
          <w:divBdr>
            <w:top w:val="none" w:sz="0" w:space="0" w:color="auto"/>
            <w:left w:val="none" w:sz="0" w:space="0" w:color="auto"/>
            <w:bottom w:val="none" w:sz="0" w:space="0" w:color="auto"/>
            <w:right w:val="none" w:sz="0" w:space="0" w:color="auto"/>
          </w:divBdr>
        </w:div>
        <w:div w:id="1689141869">
          <w:marLeft w:val="360"/>
          <w:marRight w:val="0"/>
          <w:marTop w:val="0"/>
          <w:marBottom w:val="0"/>
          <w:divBdr>
            <w:top w:val="none" w:sz="0" w:space="0" w:color="auto"/>
            <w:left w:val="none" w:sz="0" w:space="0" w:color="auto"/>
            <w:bottom w:val="none" w:sz="0" w:space="0" w:color="auto"/>
            <w:right w:val="none" w:sz="0" w:space="0" w:color="auto"/>
          </w:divBdr>
        </w:div>
        <w:div w:id="1692536166">
          <w:marLeft w:val="1166"/>
          <w:marRight w:val="0"/>
          <w:marTop w:val="0"/>
          <w:marBottom w:val="0"/>
          <w:divBdr>
            <w:top w:val="none" w:sz="0" w:space="0" w:color="auto"/>
            <w:left w:val="none" w:sz="0" w:space="0" w:color="auto"/>
            <w:bottom w:val="none" w:sz="0" w:space="0" w:color="auto"/>
            <w:right w:val="none" w:sz="0" w:space="0" w:color="auto"/>
          </w:divBdr>
        </w:div>
        <w:div w:id="1736734326">
          <w:marLeft w:val="360"/>
          <w:marRight w:val="0"/>
          <w:marTop w:val="0"/>
          <w:marBottom w:val="0"/>
          <w:divBdr>
            <w:top w:val="none" w:sz="0" w:space="0" w:color="auto"/>
            <w:left w:val="none" w:sz="0" w:space="0" w:color="auto"/>
            <w:bottom w:val="none" w:sz="0" w:space="0" w:color="auto"/>
            <w:right w:val="none" w:sz="0" w:space="0" w:color="auto"/>
          </w:divBdr>
        </w:div>
      </w:divsChild>
    </w:div>
    <w:div w:id="1372077582">
      <w:bodyDiv w:val="1"/>
      <w:marLeft w:val="0"/>
      <w:marRight w:val="0"/>
      <w:marTop w:val="0"/>
      <w:marBottom w:val="0"/>
      <w:divBdr>
        <w:top w:val="none" w:sz="0" w:space="0" w:color="auto"/>
        <w:left w:val="none" w:sz="0" w:space="0" w:color="auto"/>
        <w:bottom w:val="none" w:sz="0" w:space="0" w:color="auto"/>
        <w:right w:val="none" w:sz="0" w:space="0" w:color="auto"/>
      </w:divBdr>
    </w:div>
    <w:div w:id="1387294227">
      <w:bodyDiv w:val="1"/>
      <w:marLeft w:val="0"/>
      <w:marRight w:val="0"/>
      <w:marTop w:val="0"/>
      <w:marBottom w:val="0"/>
      <w:divBdr>
        <w:top w:val="none" w:sz="0" w:space="0" w:color="auto"/>
        <w:left w:val="none" w:sz="0" w:space="0" w:color="auto"/>
        <w:bottom w:val="none" w:sz="0" w:space="0" w:color="auto"/>
        <w:right w:val="none" w:sz="0" w:space="0" w:color="auto"/>
      </w:divBdr>
      <w:divsChild>
        <w:div w:id="1835565024">
          <w:marLeft w:val="0"/>
          <w:marRight w:val="0"/>
          <w:marTop w:val="0"/>
          <w:marBottom w:val="0"/>
          <w:divBdr>
            <w:top w:val="none" w:sz="0" w:space="0" w:color="auto"/>
            <w:left w:val="none" w:sz="0" w:space="0" w:color="auto"/>
            <w:bottom w:val="none" w:sz="0" w:space="0" w:color="auto"/>
            <w:right w:val="none" w:sz="0" w:space="0" w:color="auto"/>
          </w:divBdr>
          <w:divsChild>
            <w:div w:id="503788737">
              <w:marLeft w:val="0"/>
              <w:marRight w:val="0"/>
              <w:marTop w:val="0"/>
              <w:marBottom w:val="0"/>
              <w:divBdr>
                <w:top w:val="none" w:sz="0" w:space="0" w:color="auto"/>
                <w:left w:val="none" w:sz="0" w:space="0" w:color="auto"/>
                <w:bottom w:val="none" w:sz="0" w:space="0" w:color="auto"/>
                <w:right w:val="none" w:sz="0" w:space="0" w:color="auto"/>
              </w:divBdr>
              <w:divsChild>
                <w:div w:id="565605985">
                  <w:marLeft w:val="0"/>
                  <w:marRight w:val="0"/>
                  <w:marTop w:val="0"/>
                  <w:marBottom w:val="0"/>
                  <w:divBdr>
                    <w:top w:val="none" w:sz="0" w:space="0" w:color="auto"/>
                    <w:left w:val="none" w:sz="0" w:space="0" w:color="auto"/>
                    <w:bottom w:val="none" w:sz="0" w:space="0" w:color="auto"/>
                    <w:right w:val="none" w:sz="0" w:space="0" w:color="auto"/>
                  </w:divBdr>
                  <w:divsChild>
                    <w:div w:id="15452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79874">
      <w:bodyDiv w:val="1"/>
      <w:marLeft w:val="0"/>
      <w:marRight w:val="0"/>
      <w:marTop w:val="0"/>
      <w:marBottom w:val="0"/>
      <w:divBdr>
        <w:top w:val="none" w:sz="0" w:space="0" w:color="auto"/>
        <w:left w:val="none" w:sz="0" w:space="0" w:color="auto"/>
        <w:bottom w:val="none" w:sz="0" w:space="0" w:color="auto"/>
        <w:right w:val="none" w:sz="0" w:space="0" w:color="auto"/>
      </w:divBdr>
      <w:divsChild>
        <w:div w:id="609701402">
          <w:marLeft w:val="0"/>
          <w:marRight w:val="0"/>
          <w:marTop w:val="0"/>
          <w:marBottom w:val="0"/>
          <w:divBdr>
            <w:top w:val="none" w:sz="0" w:space="0" w:color="auto"/>
            <w:left w:val="none" w:sz="0" w:space="0" w:color="auto"/>
            <w:bottom w:val="none" w:sz="0" w:space="0" w:color="auto"/>
            <w:right w:val="none" w:sz="0" w:space="0" w:color="auto"/>
          </w:divBdr>
          <w:divsChild>
            <w:div w:id="1876507079">
              <w:marLeft w:val="0"/>
              <w:marRight w:val="0"/>
              <w:marTop w:val="0"/>
              <w:marBottom w:val="0"/>
              <w:divBdr>
                <w:top w:val="none" w:sz="0" w:space="0" w:color="auto"/>
                <w:left w:val="none" w:sz="0" w:space="0" w:color="auto"/>
                <w:bottom w:val="none" w:sz="0" w:space="0" w:color="auto"/>
                <w:right w:val="none" w:sz="0" w:space="0" w:color="auto"/>
              </w:divBdr>
              <w:divsChild>
                <w:div w:id="520824881">
                  <w:marLeft w:val="0"/>
                  <w:marRight w:val="0"/>
                  <w:marTop w:val="0"/>
                  <w:marBottom w:val="0"/>
                  <w:divBdr>
                    <w:top w:val="none" w:sz="0" w:space="0" w:color="auto"/>
                    <w:left w:val="none" w:sz="0" w:space="0" w:color="auto"/>
                    <w:bottom w:val="none" w:sz="0" w:space="0" w:color="auto"/>
                    <w:right w:val="none" w:sz="0" w:space="0" w:color="auto"/>
                  </w:divBdr>
                  <w:divsChild>
                    <w:div w:id="16354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2024">
      <w:bodyDiv w:val="1"/>
      <w:marLeft w:val="0"/>
      <w:marRight w:val="0"/>
      <w:marTop w:val="0"/>
      <w:marBottom w:val="0"/>
      <w:divBdr>
        <w:top w:val="none" w:sz="0" w:space="0" w:color="auto"/>
        <w:left w:val="none" w:sz="0" w:space="0" w:color="auto"/>
        <w:bottom w:val="none" w:sz="0" w:space="0" w:color="auto"/>
        <w:right w:val="none" w:sz="0" w:space="0" w:color="auto"/>
      </w:divBdr>
    </w:div>
    <w:div w:id="1399937650">
      <w:bodyDiv w:val="1"/>
      <w:marLeft w:val="0"/>
      <w:marRight w:val="0"/>
      <w:marTop w:val="0"/>
      <w:marBottom w:val="0"/>
      <w:divBdr>
        <w:top w:val="none" w:sz="0" w:space="0" w:color="auto"/>
        <w:left w:val="none" w:sz="0" w:space="0" w:color="auto"/>
        <w:bottom w:val="none" w:sz="0" w:space="0" w:color="auto"/>
        <w:right w:val="none" w:sz="0" w:space="0" w:color="auto"/>
      </w:divBdr>
    </w:div>
    <w:div w:id="1411196174">
      <w:bodyDiv w:val="1"/>
      <w:marLeft w:val="0"/>
      <w:marRight w:val="0"/>
      <w:marTop w:val="0"/>
      <w:marBottom w:val="0"/>
      <w:divBdr>
        <w:top w:val="none" w:sz="0" w:space="0" w:color="auto"/>
        <w:left w:val="none" w:sz="0" w:space="0" w:color="auto"/>
        <w:bottom w:val="none" w:sz="0" w:space="0" w:color="auto"/>
        <w:right w:val="none" w:sz="0" w:space="0" w:color="auto"/>
      </w:divBdr>
    </w:div>
    <w:div w:id="1415122626">
      <w:bodyDiv w:val="1"/>
      <w:marLeft w:val="0"/>
      <w:marRight w:val="0"/>
      <w:marTop w:val="0"/>
      <w:marBottom w:val="0"/>
      <w:divBdr>
        <w:top w:val="none" w:sz="0" w:space="0" w:color="auto"/>
        <w:left w:val="none" w:sz="0" w:space="0" w:color="auto"/>
        <w:bottom w:val="none" w:sz="0" w:space="0" w:color="auto"/>
        <w:right w:val="none" w:sz="0" w:space="0" w:color="auto"/>
      </w:divBdr>
    </w:div>
    <w:div w:id="1421368056">
      <w:bodyDiv w:val="1"/>
      <w:marLeft w:val="0"/>
      <w:marRight w:val="0"/>
      <w:marTop w:val="0"/>
      <w:marBottom w:val="0"/>
      <w:divBdr>
        <w:top w:val="none" w:sz="0" w:space="0" w:color="auto"/>
        <w:left w:val="none" w:sz="0" w:space="0" w:color="auto"/>
        <w:bottom w:val="none" w:sz="0" w:space="0" w:color="auto"/>
        <w:right w:val="none" w:sz="0" w:space="0" w:color="auto"/>
      </w:divBdr>
      <w:divsChild>
        <w:div w:id="1372148540">
          <w:marLeft w:val="0"/>
          <w:marRight w:val="0"/>
          <w:marTop w:val="100"/>
          <w:marBottom w:val="100"/>
          <w:divBdr>
            <w:top w:val="none" w:sz="0" w:space="0" w:color="auto"/>
            <w:left w:val="none" w:sz="0" w:space="0" w:color="auto"/>
            <w:bottom w:val="none" w:sz="0" w:space="0" w:color="auto"/>
            <w:right w:val="none" w:sz="0" w:space="0" w:color="auto"/>
          </w:divBdr>
          <w:divsChild>
            <w:div w:id="1893037380">
              <w:marLeft w:val="0"/>
              <w:marRight w:val="0"/>
              <w:marTop w:val="0"/>
              <w:marBottom w:val="150"/>
              <w:divBdr>
                <w:top w:val="none" w:sz="0" w:space="0" w:color="auto"/>
                <w:left w:val="none" w:sz="0" w:space="0" w:color="auto"/>
                <w:bottom w:val="none" w:sz="0" w:space="0" w:color="auto"/>
                <w:right w:val="none" w:sz="0" w:space="0" w:color="auto"/>
              </w:divBdr>
              <w:divsChild>
                <w:div w:id="1519924310">
                  <w:marLeft w:val="300"/>
                  <w:marRight w:val="300"/>
                  <w:marTop w:val="0"/>
                  <w:marBottom w:val="0"/>
                  <w:divBdr>
                    <w:top w:val="none" w:sz="0" w:space="0" w:color="auto"/>
                    <w:left w:val="single" w:sz="6" w:space="0" w:color="245BA8"/>
                    <w:bottom w:val="single" w:sz="6" w:space="0" w:color="245BA8"/>
                    <w:right w:val="single" w:sz="6" w:space="0" w:color="245BA8"/>
                  </w:divBdr>
                  <w:divsChild>
                    <w:div w:id="561063114">
                      <w:marLeft w:val="0"/>
                      <w:marRight w:val="0"/>
                      <w:marTop w:val="0"/>
                      <w:marBottom w:val="0"/>
                      <w:divBdr>
                        <w:top w:val="none" w:sz="0" w:space="0" w:color="auto"/>
                        <w:left w:val="none" w:sz="0" w:space="0" w:color="auto"/>
                        <w:bottom w:val="none" w:sz="0" w:space="0" w:color="auto"/>
                        <w:right w:val="none" w:sz="0" w:space="0" w:color="auto"/>
                      </w:divBdr>
                      <w:divsChild>
                        <w:div w:id="1321151535">
                          <w:marLeft w:val="3150"/>
                          <w:marRight w:val="150"/>
                          <w:marTop w:val="0"/>
                          <w:marBottom w:val="0"/>
                          <w:divBdr>
                            <w:top w:val="none" w:sz="0" w:space="0" w:color="auto"/>
                            <w:left w:val="none" w:sz="0" w:space="0" w:color="auto"/>
                            <w:bottom w:val="none" w:sz="0" w:space="0" w:color="auto"/>
                            <w:right w:val="none" w:sz="0" w:space="0" w:color="auto"/>
                          </w:divBdr>
                          <w:divsChild>
                            <w:div w:id="1788809950">
                              <w:marLeft w:val="0"/>
                              <w:marRight w:val="0"/>
                              <w:marTop w:val="0"/>
                              <w:marBottom w:val="0"/>
                              <w:divBdr>
                                <w:top w:val="none" w:sz="0" w:space="0" w:color="auto"/>
                                <w:left w:val="none" w:sz="0" w:space="0" w:color="auto"/>
                                <w:bottom w:val="none" w:sz="0" w:space="0" w:color="auto"/>
                                <w:right w:val="none" w:sz="0" w:space="0" w:color="auto"/>
                              </w:divBdr>
                              <w:divsChild>
                                <w:div w:id="813762573">
                                  <w:marLeft w:val="0"/>
                                  <w:marRight w:val="0"/>
                                  <w:marTop w:val="0"/>
                                  <w:marBottom w:val="0"/>
                                  <w:divBdr>
                                    <w:top w:val="none" w:sz="0" w:space="0" w:color="auto"/>
                                    <w:left w:val="none" w:sz="0" w:space="0" w:color="auto"/>
                                    <w:bottom w:val="none" w:sz="0" w:space="0" w:color="auto"/>
                                    <w:right w:val="none" w:sz="0" w:space="0" w:color="auto"/>
                                  </w:divBdr>
                                  <w:divsChild>
                                    <w:div w:id="14322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759">
      <w:bodyDiv w:val="1"/>
      <w:marLeft w:val="0"/>
      <w:marRight w:val="0"/>
      <w:marTop w:val="0"/>
      <w:marBottom w:val="0"/>
      <w:divBdr>
        <w:top w:val="none" w:sz="0" w:space="0" w:color="auto"/>
        <w:left w:val="none" w:sz="0" w:space="0" w:color="auto"/>
        <w:bottom w:val="none" w:sz="0" w:space="0" w:color="auto"/>
        <w:right w:val="none" w:sz="0" w:space="0" w:color="auto"/>
      </w:divBdr>
    </w:div>
    <w:div w:id="1426994740">
      <w:bodyDiv w:val="1"/>
      <w:marLeft w:val="0"/>
      <w:marRight w:val="0"/>
      <w:marTop w:val="0"/>
      <w:marBottom w:val="0"/>
      <w:divBdr>
        <w:top w:val="none" w:sz="0" w:space="0" w:color="auto"/>
        <w:left w:val="none" w:sz="0" w:space="0" w:color="auto"/>
        <w:bottom w:val="none" w:sz="0" w:space="0" w:color="auto"/>
        <w:right w:val="none" w:sz="0" w:space="0" w:color="auto"/>
      </w:divBdr>
    </w:div>
    <w:div w:id="1432583074">
      <w:bodyDiv w:val="1"/>
      <w:marLeft w:val="0"/>
      <w:marRight w:val="0"/>
      <w:marTop w:val="0"/>
      <w:marBottom w:val="0"/>
      <w:divBdr>
        <w:top w:val="none" w:sz="0" w:space="0" w:color="auto"/>
        <w:left w:val="none" w:sz="0" w:space="0" w:color="auto"/>
        <w:bottom w:val="none" w:sz="0" w:space="0" w:color="auto"/>
        <w:right w:val="none" w:sz="0" w:space="0" w:color="auto"/>
      </w:divBdr>
    </w:div>
    <w:div w:id="1433669795">
      <w:bodyDiv w:val="1"/>
      <w:marLeft w:val="0"/>
      <w:marRight w:val="0"/>
      <w:marTop w:val="0"/>
      <w:marBottom w:val="0"/>
      <w:divBdr>
        <w:top w:val="none" w:sz="0" w:space="0" w:color="auto"/>
        <w:left w:val="none" w:sz="0" w:space="0" w:color="auto"/>
        <w:bottom w:val="none" w:sz="0" w:space="0" w:color="auto"/>
        <w:right w:val="none" w:sz="0" w:space="0" w:color="auto"/>
      </w:divBdr>
    </w:div>
    <w:div w:id="1439716492">
      <w:bodyDiv w:val="1"/>
      <w:marLeft w:val="0"/>
      <w:marRight w:val="0"/>
      <w:marTop w:val="0"/>
      <w:marBottom w:val="0"/>
      <w:divBdr>
        <w:top w:val="none" w:sz="0" w:space="0" w:color="auto"/>
        <w:left w:val="none" w:sz="0" w:space="0" w:color="auto"/>
        <w:bottom w:val="none" w:sz="0" w:space="0" w:color="auto"/>
        <w:right w:val="none" w:sz="0" w:space="0" w:color="auto"/>
      </w:divBdr>
    </w:div>
    <w:div w:id="1445344324">
      <w:bodyDiv w:val="1"/>
      <w:marLeft w:val="0"/>
      <w:marRight w:val="0"/>
      <w:marTop w:val="0"/>
      <w:marBottom w:val="0"/>
      <w:divBdr>
        <w:top w:val="none" w:sz="0" w:space="0" w:color="auto"/>
        <w:left w:val="none" w:sz="0" w:space="0" w:color="auto"/>
        <w:bottom w:val="none" w:sz="0" w:space="0" w:color="auto"/>
        <w:right w:val="none" w:sz="0" w:space="0" w:color="auto"/>
      </w:divBdr>
    </w:div>
    <w:div w:id="1448238070">
      <w:bodyDiv w:val="1"/>
      <w:marLeft w:val="0"/>
      <w:marRight w:val="0"/>
      <w:marTop w:val="0"/>
      <w:marBottom w:val="0"/>
      <w:divBdr>
        <w:top w:val="none" w:sz="0" w:space="0" w:color="auto"/>
        <w:left w:val="none" w:sz="0" w:space="0" w:color="auto"/>
        <w:bottom w:val="none" w:sz="0" w:space="0" w:color="auto"/>
        <w:right w:val="none" w:sz="0" w:space="0" w:color="auto"/>
      </w:divBdr>
    </w:div>
    <w:div w:id="1452749177">
      <w:bodyDiv w:val="1"/>
      <w:marLeft w:val="0"/>
      <w:marRight w:val="0"/>
      <w:marTop w:val="0"/>
      <w:marBottom w:val="0"/>
      <w:divBdr>
        <w:top w:val="none" w:sz="0" w:space="0" w:color="auto"/>
        <w:left w:val="none" w:sz="0" w:space="0" w:color="auto"/>
        <w:bottom w:val="none" w:sz="0" w:space="0" w:color="auto"/>
        <w:right w:val="none" w:sz="0" w:space="0" w:color="auto"/>
      </w:divBdr>
    </w:div>
    <w:div w:id="1458600755">
      <w:bodyDiv w:val="1"/>
      <w:marLeft w:val="0"/>
      <w:marRight w:val="0"/>
      <w:marTop w:val="0"/>
      <w:marBottom w:val="0"/>
      <w:divBdr>
        <w:top w:val="none" w:sz="0" w:space="0" w:color="auto"/>
        <w:left w:val="none" w:sz="0" w:space="0" w:color="auto"/>
        <w:bottom w:val="none" w:sz="0" w:space="0" w:color="auto"/>
        <w:right w:val="none" w:sz="0" w:space="0" w:color="auto"/>
      </w:divBdr>
    </w:div>
    <w:div w:id="1470703841">
      <w:bodyDiv w:val="1"/>
      <w:marLeft w:val="0"/>
      <w:marRight w:val="0"/>
      <w:marTop w:val="0"/>
      <w:marBottom w:val="0"/>
      <w:divBdr>
        <w:top w:val="none" w:sz="0" w:space="0" w:color="auto"/>
        <w:left w:val="none" w:sz="0" w:space="0" w:color="auto"/>
        <w:bottom w:val="none" w:sz="0" w:space="0" w:color="auto"/>
        <w:right w:val="none" w:sz="0" w:space="0" w:color="auto"/>
      </w:divBdr>
    </w:div>
    <w:div w:id="1487355079">
      <w:bodyDiv w:val="1"/>
      <w:marLeft w:val="0"/>
      <w:marRight w:val="0"/>
      <w:marTop w:val="0"/>
      <w:marBottom w:val="0"/>
      <w:divBdr>
        <w:top w:val="none" w:sz="0" w:space="0" w:color="auto"/>
        <w:left w:val="none" w:sz="0" w:space="0" w:color="auto"/>
        <w:bottom w:val="none" w:sz="0" w:space="0" w:color="auto"/>
        <w:right w:val="none" w:sz="0" w:space="0" w:color="auto"/>
      </w:divBdr>
    </w:div>
    <w:div w:id="1489125662">
      <w:bodyDiv w:val="1"/>
      <w:marLeft w:val="0"/>
      <w:marRight w:val="0"/>
      <w:marTop w:val="0"/>
      <w:marBottom w:val="0"/>
      <w:divBdr>
        <w:top w:val="none" w:sz="0" w:space="0" w:color="auto"/>
        <w:left w:val="none" w:sz="0" w:space="0" w:color="auto"/>
        <w:bottom w:val="none" w:sz="0" w:space="0" w:color="auto"/>
        <w:right w:val="none" w:sz="0" w:space="0" w:color="auto"/>
      </w:divBdr>
    </w:div>
    <w:div w:id="1492453826">
      <w:bodyDiv w:val="1"/>
      <w:marLeft w:val="0"/>
      <w:marRight w:val="0"/>
      <w:marTop w:val="0"/>
      <w:marBottom w:val="0"/>
      <w:divBdr>
        <w:top w:val="none" w:sz="0" w:space="0" w:color="auto"/>
        <w:left w:val="none" w:sz="0" w:space="0" w:color="auto"/>
        <w:bottom w:val="none" w:sz="0" w:space="0" w:color="auto"/>
        <w:right w:val="none" w:sz="0" w:space="0" w:color="auto"/>
      </w:divBdr>
    </w:div>
    <w:div w:id="1498574234">
      <w:bodyDiv w:val="1"/>
      <w:marLeft w:val="0"/>
      <w:marRight w:val="0"/>
      <w:marTop w:val="0"/>
      <w:marBottom w:val="0"/>
      <w:divBdr>
        <w:top w:val="none" w:sz="0" w:space="0" w:color="auto"/>
        <w:left w:val="none" w:sz="0" w:space="0" w:color="auto"/>
        <w:bottom w:val="none" w:sz="0" w:space="0" w:color="auto"/>
        <w:right w:val="none" w:sz="0" w:space="0" w:color="auto"/>
      </w:divBdr>
    </w:div>
    <w:div w:id="1499344551">
      <w:bodyDiv w:val="1"/>
      <w:marLeft w:val="0"/>
      <w:marRight w:val="0"/>
      <w:marTop w:val="0"/>
      <w:marBottom w:val="0"/>
      <w:divBdr>
        <w:top w:val="none" w:sz="0" w:space="0" w:color="auto"/>
        <w:left w:val="none" w:sz="0" w:space="0" w:color="auto"/>
        <w:bottom w:val="none" w:sz="0" w:space="0" w:color="auto"/>
        <w:right w:val="none" w:sz="0" w:space="0" w:color="auto"/>
      </w:divBdr>
    </w:div>
    <w:div w:id="1504130852">
      <w:bodyDiv w:val="1"/>
      <w:marLeft w:val="0"/>
      <w:marRight w:val="0"/>
      <w:marTop w:val="0"/>
      <w:marBottom w:val="0"/>
      <w:divBdr>
        <w:top w:val="none" w:sz="0" w:space="0" w:color="auto"/>
        <w:left w:val="none" w:sz="0" w:space="0" w:color="auto"/>
        <w:bottom w:val="none" w:sz="0" w:space="0" w:color="auto"/>
        <w:right w:val="none" w:sz="0" w:space="0" w:color="auto"/>
      </w:divBdr>
    </w:div>
    <w:div w:id="1521357002">
      <w:bodyDiv w:val="1"/>
      <w:marLeft w:val="0"/>
      <w:marRight w:val="0"/>
      <w:marTop w:val="0"/>
      <w:marBottom w:val="0"/>
      <w:divBdr>
        <w:top w:val="none" w:sz="0" w:space="0" w:color="auto"/>
        <w:left w:val="none" w:sz="0" w:space="0" w:color="auto"/>
        <w:bottom w:val="none" w:sz="0" w:space="0" w:color="auto"/>
        <w:right w:val="none" w:sz="0" w:space="0" w:color="auto"/>
      </w:divBdr>
      <w:divsChild>
        <w:div w:id="61873954">
          <w:marLeft w:val="360"/>
          <w:marRight w:val="0"/>
          <w:marTop w:val="0"/>
          <w:marBottom w:val="0"/>
          <w:divBdr>
            <w:top w:val="none" w:sz="0" w:space="0" w:color="auto"/>
            <w:left w:val="none" w:sz="0" w:space="0" w:color="auto"/>
            <w:bottom w:val="none" w:sz="0" w:space="0" w:color="auto"/>
            <w:right w:val="none" w:sz="0" w:space="0" w:color="auto"/>
          </w:divBdr>
        </w:div>
        <w:div w:id="520556017">
          <w:marLeft w:val="1166"/>
          <w:marRight w:val="0"/>
          <w:marTop w:val="0"/>
          <w:marBottom w:val="0"/>
          <w:divBdr>
            <w:top w:val="none" w:sz="0" w:space="0" w:color="auto"/>
            <w:left w:val="none" w:sz="0" w:space="0" w:color="auto"/>
            <w:bottom w:val="none" w:sz="0" w:space="0" w:color="auto"/>
            <w:right w:val="none" w:sz="0" w:space="0" w:color="auto"/>
          </w:divBdr>
        </w:div>
        <w:div w:id="779181919">
          <w:marLeft w:val="360"/>
          <w:marRight w:val="0"/>
          <w:marTop w:val="0"/>
          <w:marBottom w:val="0"/>
          <w:divBdr>
            <w:top w:val="none" w:sz="0" w:space="0" w:color="auto"/>
            <w:left w:val="none" w:sz="0" w:space="0" w:color="auto"/>
            <w:bottom w:val="none" w:sz="0" w:space="0" w:color="auto"/>
            <w:right w:val="none" w:sz="0" w:space="0" w:color="auto"/>
          </w:divBdr>
        </w:div>
        <w:div w:id="1356662641">
          <w:marLeft w:val="1166"/>
          <w:marRight w:val="0"/>
          <w:marTop w:val="0"/>
          <w:marBottom w:val="0"/>
          <w:divBdr>
            <w:top w:val="none" w:sz="0" w:space="0" w:color="auto"/>
            <w:left w:val="none" w:sz="0" w:space="0" w:color="auto"/>
            <w:bottom w:val="none" w:sz="0" w:space="0" w:color="auto"/>
            <w:right w:val="none" w:sz="0" w:space="0" w:color="auto"/>
          </w:divBdr>
        </w:div>
        <w:div w:id="1506704774">
          <w:marLeft w:val="360"/>
          <w:marRight w:val="0"/>
          <w:marTop w:val="0"/>
          <w:marBottom w:val="0"/>
          <w:divBdr>
            <w:top w:val="none" w:sz="0" w:space="0" w:color="auto"/>
            <w:left w:val="none" w:sz="0" w:space="0" w:color="auto"/>
            <w:bottom w:val="none" w:sz="0" w:space="0" w:color="auto"/>
            <w:right w:val="none" w:sz="0" w:space="0" w:color="auto"/>
          </w:divBdr>
        </w:div>
        <w:div w:id="1644037729">
          <w:marLeft w:val="1166"/>
          <w:marRight w:val="0"/>
          <w:marTop w:val="0"/>
          <w:marBottom w:val="0"/>
          <w:divBdr>
            <w:top w:val="none" w:sz="0" w:space="0" w:color="auto"/>
            <w:left w:val="none" w:sz="0" w:space="0" w:color="auto"/>
            <w:bottom w:val="none" w:sz="0" w:space="0" w:color="auto"/>
            <w:right w:val="none" w:sz="0" w:space="0" w:color="auto"/>
          </w:divBdr>
        </w:div>
        <w:div w:id="1973319290">
          <w:marLeft w:val="360"/>
          <w:marRight w:val="0"/>
          <w:marTop w:val="0"/>
          <w:marBottom w:val="0"/>
          <w:divBdr>
            <w:top w:val="none" w:sz="0" w:space="0" w:color="auto"/>
            <w:left w:val="none" w:sz="0" w:space="0" w:color="auto"/>
            <w:bottom w:val="none" w:sz="0" w:space="0" w:color="auto"/>
            <w:right w:val="none" w:sz="0" w:space="0" w:color="auto"/>
          </w:divBdr>
        </w:div>
        <w:div w:id="1975089342">
          <w:marLeft w:val="1166"/>
          <w:marRight w:val="0"/>
          <w:marTop w:val="0"/>
          <w:marBottom w:val="0"/>
          <w:divBdr>
            <w:top w:val="none" w:sz="0" w:space="0" w:color="auto"/>
            <w:left w:val="none" w:sz="0" w:space="0" w:color="auto"/>
            <w:bottom w:val="none" w:sz="0" w:space="0" w:color="auto"/>
            <w:right w:val="none" w:sz="0" w:space="0" w:color="auto"/>
          </w:divBdr>
        </w:div>
      </w:divsChild>
    </w:div>
    <w:div w:id="1523475795">
      <w:bodyDiv w:val="1"/>
      <w:marLeft w:val="0"/>
      <w:marRight w:val="0"/>
      <w:marTop w:val="0"/>
      <w:marBottom w:val="0"/>
      <w:divBdr>
        <w:top w:val="none" w:sz="0" w:space="0" w:color="auto"/>
        <w:left w:val="none" w:sz="0" w:space="0" w:color="auto"/>
        <w:bottom w:val="none" w:sz="0" w:space="0" w:color="auto"/>
        <w:right w:val="none" w:sz="0" w:space="0" w:color="auto"/>
      </w:divBdr>
    </w:div>
    <w:div w:id="1539582307">
      <w:bodyDiv w:val="1"/>
      <w:marLeft w:val="0"/>
      <w:marRight w:val="0"/>
      <w:marTop w:val="0"/>
      <w:marBottom w:val="0"/>
      <w:divBdr>
        <w:top w:val="none" w:sz="0" w:space="0" w:color="auto"/>
        <w:left w:val="none" w:sz="0" w:space="0" w:color="auto"/>
        <w:bottom w:val="none" w:sz="0" w:space="0" w:color="auto"/>
        <w:right w:val="none" w:sz="0" w:space="0" w:color="auto"/>
      </w:divBdr>
    </w:div>
    <w:div w:id="1540507644">
      <w:bodyDiv w:val="1"/>
      <w:marLeft w:val="0"/>
      <w:marRight w:val="0"/>
      <w:marTop w:val="0"/>
      <w:marBottom w:val="0"/>
      <w:divBdr>
        <w:top w:val="none" w:sz="0" w:space="0" w:color="auto"/>
        <w:left w:val="none" w:sz="0" w:space="0" w:color="auto"/>
        <w:bottom w:val="none" w:sz="0" w:space="0" w:color="auto"/>
        <w:right w:val="none" w:sz="0" w:space="0" w:color="auto"/>
      </w:divBdr>
      <w:divsChild>
        <w:div w:id="334963703">
          <w:marLeft w:val="1555"/>
          <w:marRight w:val="0"/>
          <w:marTop w:val="0"/>
          <w:marBottom w:val="0"/>
          <w:divBdr>
            <w:top w:val="none" w:sz="0" w:space="0" w:color="auto"/>
            <w:left w:val="none" w:sz="0" w:space="0" w:color="auto"/>
            <w:bottom w:val="none" w:sz="0" w:space="0" w:color="auto"/>
            <w:right w:val="none" w:sz="0" w:space="0" w:color="auto"/>
          </w:divBdr>
        </w:div>
        <w:div w:id="763576667">
          <w:marLeft w:val="835"/>
          <w:marRight w:val="0"/>
          <w:marTop w:val="0"/>
          <w:marBottom w:val="0"/>
          <w:divBdr>
            <w:top w:val="none" w:sz="0" w:space="0" w:color="auto"/>
            <w:left w:val="none" w:sz="0" w:space="0" w:color="auto"/>
            <w:bottom w:val="none" w:sz="0" w:space="0" w:color="auto"/>
            <w:right w:val="none" w:sz="0" w:space="0" w:color="auto"/>
          </w:divBdr>
        </w:div>
        <w:div w:id="1498418255">
          <w:marLeft w:val="1555"/>
          <w:marRight w:val="0"/>
          <w:marTop w:val="0"/>
          <w:marBottom w:val="0"/>
          <w:divBdr>
            <w:top w:val="none" w:sz="0" w:space="0" w:color="auto"/>
            <w:left w:val="none" w:sz="0" w:space="0" w:color="auto"/>
            <w:bottom w:val="none" w:sz="0" w:space="0" w:color="auto"/>
            <w:right w:val="none" w:sz="0" w:space="0" w:color="auto"/>
          </w:divBdr>
        </w:div>
        <w:div w:id="1712221581">
          <w:marLeft w:val="835"/>
          <w:marRight w:val="0"/>
          <w:marTop w:val="0"/>
          <w:marBottom w:val="0"/>
          <w:divBdr>
            <w:top w:val="none" w:sz="0" w:space="0" w:color="auto"/>
            <w:left w:val="none" w:sz="0" w:space="0" w:color="auto"/>
            <w:bottom w:val="none" w:sz="0" w:space="0" w:color="auto"/>
            <w:right w:val="none" w:sz="0" w:space="0" w:color="auto"/>
          </w:divBdr>
        </w:div>
        <w:div w:id="1812288842">
          <w:marLeft w:val="1555"/>
          <w:marRight w:val="0"/>
          <w:marTop w:val="0"/>
          <w:marBottom w:val="0"/>
          <w:divBdr>
            <w:top w:val="none" w:sz="0" w:space="0" w:color="auto"/>
            <w:left w:val="none" w:sz="0" w:space="0" w:color="auto"/>
            <w:bottom w:val="none" w:sz="0" w:space="0" w:color="auto"/>
            <w:right w:val="none" w:sz="0" w:space="0" w:color="auto"/>
          </w:divBdr>
        </w:div>
        <w:div w:id="2137218291">
          <w:marLeft w:val="835"/>
          <w:marRight w:val="0"/>
          <w:marTop w:val="0"/>
          <w:marBottom w:val="0"/>
          <w:divBdr>
            <w:top w:val="none" w:sz="0" w:space="0" w:color="auto"/>
            <w:left w:val="none" w:sz="0" w:space="0" w:color="auto"/>
            <w:bottom w:val="none" w:sz="0" w:space="0" w:color="auto"/>
            <w:right w:val="none" w:sz="0" w:space="0" w:color="auto"/>
          </w:divBdr>
        </w:div>
        <w:div w:id="2142653782">
          <w:marLeft w:val="1555"/>
          <w:marRight w:val="0"/>
          <w:marTop w:val="0"/>
          <w:marBottom w:val="0"/>
          <w:divBdr>
            <w:top w:val="none" w:sz="0" w:space="0" w:color="auto"/>
            <w:left w:val="none" w:sz="0" w:space="0" w:color="auto"/>
            <w:bottom w:val="none" w:sz="0" w:space="0" w:color="auto"/>
            <w:right w:val="none" w:sz="0" w:space="0" w:color="auto"/>
          </w:divBdr>
        </w:div>
      </w:divsChild>
    </w:div>
    <w:div w:id="1541939262">
      <w:bodyDiv w:val="1"/>
      <w:marLeft w:val="0"/>
      <w:marRight w:val="0"/>
      <w:marTop w:val="0"/>
      <w:marBottom w:val="0"/>
      <w:divBdr>
        <w:top w:val="none" w:sz="0" w:space="0" w:color="auto"/>
        <w:left w:val="none" w:sz="0" w:space="0" w:color="auto"/>
        <w:bottom w:val="none" w:sz="0" w:space="0" w:color="auto"/>
        <w:right w:val="none" w:sz="0" w:space="0" w:color="auto"/>
      </w:divBdr>
    </w:div>
    <w:div w:id="1546676246">
      <w:bodyDiv w:val="1"/>
      <w:marLeft w:val="0"/>
      <w:marRight w:val="0"/>
      <w:marTop w:val="0"/>
      <w:marBottom w:val="0"/>
      <w:divBdr>
        <w:top w:val="none" w:sz="0" w:space="0" w:color="auto"/>
        <w:left w:val="none" w:sz="0" w:space="0" w:color="auto"/>
        <w:bottom w:val="none" w:sz="0" w:space="0" w:color="auto"/>
        <w:right w:val="none" w:sz="0" w:space="0" w:color="auto"/>
      </w:divBdr>
    </w:div>
    <w:div w:id="1549367981">
      <w:bodyDiv w:val="1"/>
      <w:marLeft w:val="0"/>
      <w:marRight w:val="0"/>
      <w:marTop w:val="0"/>
      <w:marBottom w:val="0"/>
      <w:divBdr>
        <w:top w:val="none" w:sz="0" w:space="0" w:color="auto"/>
        <w:left w:val="none" w:sz="0" w:space="0" w:color="auto"/>
        <w:bottom w:val="none" w:sz="0" w:space="0" w:color="auto"/>
        <w:right w:val="none" w:sz="0" w:space="0" w:color="auto"/>
      </w:divBdr>
    </w:div>
    <w:div w:id="1589076524">
      <w:bodyDiv w:val="1"/>
      <w:marLeft w:val="0"/>
      <w:marRight w:val="0"/>
      <w:marTop w:val="0"/>
      <w:marBottom w:val="0"/>
      <w:divBdr>
        <w:top w:val="none" w:sz="0" w:space="0" w:color="auto"/>
        <w:left w:val="none" w:sz="0" w:space="0" w:color="auto"/>
        <w:bottom w:val="none" w:sz="0" w:space="0" w:color="auto"/>
        <w:right w:val="none" w:sz="0" w:space="0" w:color="auto"/>
      </w:divBdr>
    </w:div>
    <w:div w:id="1603873566">
      <w:bodyDiv w:val="1"/>
      <w:marLeft w:val="0"/>
      <w:marRight w:val="0"/>
      <w:marTop w:val="0"/>
      <w:marBottom w:val="0"/>
      <w:divBdr>
        <w:top w:val="none" w:sz="0" w:space="0" w:color="auto"/>
        <w:left w:val="none" w:sz="0" w:space="0" w:color="auto"/>
        <w:bottom w:val="none" w:sz="0" w:space="0" w:color="auto"/>
        <w:right w:val="none" w:sz="0" w:space="0" w:color="auto"/>
      </w:divBdr>
    </w:div>
    <w:div w:id="1603949542">
      <w:bodyDiv w:val="1"/>
      <w:marLeft w:val="0"/>
      <w:marRight w:val="0"/>
      <w:marTop w:val="0"/>
      <w:marBottom w:val="0"/>
      <w:divBdr>
        <w:top w:val="none" w:sz="0" w:space="0" w:color="auto"/>
        <w:left w:val="none" w:sz="0" w:space="0" w:color="auto"/>
        <w:bottom w:val="none" w:sz="0" w:space="0" w:color="auto"/>
        <w:right w:val="none" w:sz="0" w:space="0" w:color="auto"/>
      </w:divBdr>
    </w:div>
    <w:div w:id="1604611285">
      <w:bodyDiv w:val="1"/>
      <w:marLeft w:val="0"/>
      <w:marRight w:val="0"/>
      <w:marTop w:val="0"/>
      <w:marBottom w:val="0"/>
      <w:divBdr>
        <w:top w:val="none" w:sz="0" w:space="0" w:color="auto"/>
        <w:left w:val="none" w:sz="0" w:space="0" w:color="auto"/>
        <w:bottom w:val="none" w:sz="0" w:space="0" w:color="auto"/>
        <w:right w:val="none" w:sz="0" w:space="0" w:color="auto"/>
      </w:divBdr>
    </w:div>
    <w:div w:id="1604649641">
      <w:bodyDiv w:val="1"/>
      <w:marLeft w:val="0"/>
      <w:marRight w:val="0"/>
      <w:marTop w:val="0"/>
      <w:marBottom w:val="0"/>
      <w:divBdr>
        <w:top w:val="none" w:sz="0" w:space="0" w:color="auto"/>
        <w:left w:val="none" w:sz="0" w:space="0" w:color="auto"/>
        <w:bottom w:val="none" w:sz="0" w:space="0" w:color="auto"/>
        <w:right w:val="none" w:sz="0" w:space="0" w:color="auto"/>
      </w:divBdr>
    </w:div>
    <w:div w:id="1616328780">
      <w:bodyDiv w:val="1"/>
      <w:marLeft w:val="0"/>
      <w:marRight w:val="0"/>
      <w:marTop w:val="0"/>
      <w:marBottom w:val="0"/>
      <w:divBdr>
        <w:top w:val="none" w:sz="0" w:space="0" w:color="auto"/>
        <w:left w:val="none" w:sz="0" w:space="0" w:color="auto"/>
        <w:bottom w:val="none" w:sz="0" w:space="0" w:color="auto"/>
        <w:right w:val="none" w:sz="0" w:space="0" w:color="auto"/>
      </w:divBdr>
      <w:divsChild>
        <w:div w:id="1912079970">
          <w:marLeft w:val="0"/>
          <w:marRight w:val="0"/>
          <w:marTop w:val="0"/>
          <w:marBottom w:val="0"/>
          <w:divBdr>
            <w:top w:val="none" w:sz="0" w:space="0" w:color="auto"/>
            <w:left w:val="none" w:sz="0" w:space="0" w:color="auto"/>
            <w:bottom w:val="none" w:sz="0" w:space="0" w:color="auto"/>
            <w:right w:val="none" w:sz="0" w:space="0" w:color="auto"/>
          </w:divBdr>
        </w:div>
      </w:divsChild>
    </w:div>
    <w:div w:id="1616714932">
      <w:bodyDiv w:val="1"/>
      <w:marLeft w:val="0"/>
      <w:marRight w:val="0"/>
      <w:marTop w:val="0"/>
      <w:marBottom w:val="0"/>
      <w:divBdr>
        <w:top w:val="none" w:sz="0" w:space="0" w:color="auto"/>
        <w:left w:val="none" w:sz="0" w:space="0" w:color="auto"/>
        <w:bottom w:val="none" w:sz="0" w:space="0" w:color="auto"/>
        <w:right w:val="none" w:sz="0" w:space="0" w:color="auto"/>
      </w:divBdr>
    </w:div>
    <w:div w:id="1618878085">
      <w:bodyDiv w:val="1"/>
      <w:marLeft w:val="0"/>
      <w:marRight w:val="0"/>
      <w:marTop w:val="0"/>
      <w:marBottom w:val="0"/>
      <w:divBdr>
        <w:top w:val="none" w:sz="0" w:space="0" w:color="auto"/>
        <w:left w:val="none" w:sz="0" w:space="0" w:color="auto"/>
        <w:bottom w:val="none" w:sz="0" w:space="0" w:color="auto"/>
        <w:right w:val="none" w:sz="0" w:space="0" w:color="auto"/>
      </w:divBdr>
    </w:div>
    <w:div w:id="1619019934">
      <w:bodyDiv w:val="1"/>
      <w:marLeft w:val="0"/>
      <w:marRight w:val="0"/>
      <w:marTop w:val="0"/>
      <w:marBottom w:val="0"/>
      <w:divBdr>
        <w:top w:val="none" w:sz="0" w:space="0" w:color="auto"/>
        <w:left w:val="none" w:sz="0" w:space="0" w:color="auto"/>
        <w:bottom w:val="none" w:sz="0" w:space="0" w:color="auto"/>
        <w:right w:val="none" w:sz="0" w:space="0" w:color="auto"/>
      </w:divBdr>
      <w:divsChild>
        <w:div w:id="1851331885">
          <w:marLeft w:val="0"/>
          <w:marRight w:val="0"/>
          <w:marTop w:val="100"/>
          <w:marBottom w:val="100"/>
          <w:divBdr>
            <w:top w:val="none" w:sz="0" w:space="0" w:color="auto"/>
            <w:left w:val="none" w:sz="0" w:space="0" w:color="auto"/>
            <w:bottom w:val="none" w:sz="0" w:space="0" w:color="auto"/>
            <w:right w:val="none" w:sz="0" w:space="0" w:color="auto"/>
          </w:divBdr>
          <w:divsChild>
            <w:div w:id="771171020">
              <w:marLeft w:val="0"/>
              <w:marRight w:val="0"/>
              <w:marTop w:val="0"/>
              <w:marBottom w:val="150"/>
              <w:divBdr>
                <w:top w:val="none" w:sz="0" w:space="0" w:color="auto"/>
                <w:left w:val="none" w:sz="0" w:space="0" w:color="auto"/>
                <w:bottom w:val="none" w:sz="0" w:space="0" w:color="auto"/>
                <w:right w:val="none" w:sz="0" w:space="0" w:color="auto"/>
              </w:divBdr>
              <w:divsChild>
                <w:div w:id="1199507007">
                  <w:marLeft w:val="300"/>
                  <w:marRight w:val="300"/>
                  <w:marTop w:val="0"/>
                  <w:marBottom w:val="0"/>
                  <w:divBdr>
                    <w:top w:val="none" w:sz="0" w:space="0" w:color="auto"/>
                    <w:left w:val="single" w:sz="6" w:space="0" w:color="245BA8"/>
                    <w:bottom w:val="single" w:sz="6" w:space="0" w:color="245BA8"/>
                    <w:right w:val="single" w:sz="6" w:space="0" w:color="245BA8"/>
                  </w:divBdr>
                  <w:divsChild>
                    <w:div w:id="1005206891">
                      <w:marLeft w:val="0"/>
                      <w:marRight w:val="0"/>
                      <w:marTop w:val="0"/>
                      <w:marBottom w:val="0"/>
                      <w:divBdr>
                        <w:top w:val="none" w:sz="0" w:space="0" w:color="auto"/>
                        <w:left w:val="none" w:sz="0" w:space="0" w:color="auto"/>
                        <w:bottom w:val="none" w:sz="0" w:space="0" w:color="auto"/>
                        <w:right w:val="none" w:sz="0" w:space="0" w:color="auto"/>
                      </w:divBdr>
                      <w:divsChild>
                        <w:div w:id="474566263">
                          <w:marLeft w:val="3150"/>
                          <w:marRight w:val="150"/>
                          <w:marTop w:val="0"/>
                          <w:marBottom w:val="0"/>
                          <w:divBdr>
                            <w:top w:val="none" w:sz="0" w:space="0" w:color="auto"/>
                            <w:left w:val="none" w:sz="0" w:space="0" w:color="auto"/>
                            <w:bottom w:val="none" w:sz="0" w:space="0" w:color="auto"/>
                            <w:right w:val="none" w:sz="0" w:space="0" w:color="auto"/>
                          </w:divBdr>
                          <w:divsChild>
                            <w:div w:id="1086458494">
                              <w:marLeft w:val="0"/>
                              <w:marRight w:val="0"/>
                              <w:marTop w:val="0"/>
                              <w:marBottom w:val="0"/>
                              <w:divBdr>
                                <w:top w:val="none" w:sz="0" w:space="0" w:color="auto"/>
                                <w:left w:val="none" w:sz="0" w:space="0" w:color="auto"/>
                                <w:bottom w:val="none" w:sz="0" w:space="0" w:color="auto"/>
                                <w:right w:val="none" w:sz="0" w:space="0" w:color="auto"/>
                              </w:divBdr>
                              <w:divsChild>
                                <w:div w:id="686104530">
                                  <w:marLeft w:val="0"/>
                                  <w:marRight w:val="0"/>
                                  <w:marTop w:val="0"/>
                                  <w:marBottom w:val="0"/>
                                  <w:divBdr>
                                    <w:top w:val="none" w:sz="0" w:space="0" w:color="auto"/>
                                    <w:left w:val="none" w:sz="0" w:space="0" w:color="auto"/>
                                    <w:bottom w:val="none" w:sz="0" w:space="0" w:color="auto"/>
                                    <w:right w:val="none" w:sz="0" w:space="0" w:color="auto"/>
                                  </w:divBdr>
                                  <w:divsChild>
                                    <w:div w:id="6328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154028">
      <w:bodyDiv w:val="1"/>
      <w:marLeft w:val="0"/>
      <w:marRight w:val="0"/>
      <w:marTop w:val="0"/>
      <w:marBottom w:val="0"/>
      <w:divBdr>
        <w:top w:val="none" w:sz="0" w:space="0" w:color="auto"/>
        <w:left w:val="none" w:sz="0" w:space="0" w:color="auto"/>
        <w:bottom w:val="none" w:sz="0" w:space="0" w:color="auto"/>
        <w:right w:val="none" w:sz="0" w:space="0" w:color="auto"/>
      </w:divBdr>
    </w:div>
    <w:div w:id="1623875870">
      <w:bodyDiv w:val="1"/>
      <w:marLeft w:val="0"/>
      <w:marRight w:val="0"/>
      <w:marTop w:val="0"/>
      <w:marBottom w:val="0"/>
      <w:divBdr>
        <w:top w:val="none" w:sz="0" w:space="0" w:color="auto"/>
        <w:left w:val="none" w:sz="0" w:space="0" w:color="auto"/>
        <w:bottom w:val="none" w:sz="0" w:space="0" w:color="auto"/>
        <w:right w:val="none" w:sz="0" w:space="0" w:color="auto"/>
      </w:divBdr>
    </w:div>
    <w:div w:id="1632860179">
      <w:bodyDiv w:val="1"/>
      <w:marLeft w:val="0"/>
      <w:marRight w:val="0"/>
      <w:marTop w:val="0"/>
      <w:marBottom w:val="0"/>
      <w:divBdr>
        <w:top w:val="none" w:sz="0" w:space="0" w:color="auto"/>
        <w:left w:val="none" w:sz="0" w:space="0" w:color="auto"/>
        <w:bottom w:val="none" w:sz="0" w:space="0" w:color="auto"/>
        <w:right w:val="none" w:sz="0" w:space="0" w:color="auto"/>
      </w:divBdr>
    </w:div>
    <w:div w:id="1633630120">
      <w:bodyDiv w:val="1"/>
      <w:marLeft w:val="0"/>
      <w:marRight w:val="0"/>
      <w:marTop w:val="0"/>
      <w:marBottom w:val="0"/>
      <w:divBdr>
        <w:top w:val="none" w:sz="0" w:space="0" w:color="auto"/>
        <w:left w:val="none" w:sz="0" w:space="0" w:color="auto"/>
        <w:bottom w:val="none" w:sz="0" w:space="0" w:color="auto"/>
        <w:right w:val="none" w:sz="0" w:space="0" w:color="auto"/>
      </w:divBdr>
    </w:div>
    <w:div w:id="1635981392">
      <w:bodyDiv w:val="1"/>
      <w:marLeft w:val="0"/>
      <w:marRight w:val="0"/>
      <w:marTop w:val="0"/>
      <w:marBottom w:val="0"/>
      <w:divBdr>
        <w:top w:val="none" w:sz="0" w:space="0" w:color="auto"/>
        <w:left w:val="none" w:sz="0" w:space="0" w:color="auto"/>
        <w:bottom w:val="none" w:sz="0" w:space="0" w:color="auto"/>
        <w:right w:val="none" w:sz="0" w:space="0" w:color="auto"/>
      </w:divBdr>
    </w:div>
    <w:div w:id="1637107622">
      <w:bodyDiv w:val="1"/>
      <w:marLeft w:val="0"/>
      <w:marRight w:val="0"/>
      <w:marTop w:val="0"/>
      <w:marBottom w:val="0"/>
      <w:divBdr>
        <w:top w:val="none" w:sz="0" w:space="0" w:color="auto"/>
        <w:left w:val="none" w:sz="0" w:space="0" w:color="auto"/>
        <w:bottom w:val="none" w:sz="0" w:space="0" w:color="auto"/>
        <w:right w:val="none" w:sz="0" w:space="0" w:color="auto"/>
      </w:divBdr>
    </w:div>
    <w:div w:id="1647931521">
      <w:bodyDiv w:val="1"/>
      <w:marLeft w:val="0"/>
      <w:marRight w:val="0"/>
      <w:marTop w:val="0"/>
      <w:marBottom w:val="0"/>
      <w:divBdr>
        <w:top w:val="none" w:sz="0" w:space="0" w:color="auto"/>
        <w:left w:val="none" w:sz="0" w:space="0" w:color="auto"/>
        <w:bottom w:val="none" w:sz="0" w:space="0" w:color="auto"/>
        <w:right w:val="none" w:sz="0" w:space="0" w:color="auto"/>
      </w:divBdr>
    </w:div>
    <w:div w:id="1651323678">
      <w:bodyDiv w:val="1"/>
      <w:marLeft w:val="0"/>
      <w:marRight w:val="0"/>
      <w:marTop w:val="0"/>
      <w:marBottom w:val="0"/>
      <w:divBdr>
        <w:top w:val="none" w:sz="0" w:space="0" w:color="auto"/>
        <w:left w:val="none" w:sz="0" w:space="0" w:color="auto"/>
        <w:bottom w:val="none" w:sz="0" w:space="0" w:color="auto"/>
        <w:right w:val="none" w:sz="0" w:space="0" w:color="auto"/>
      </w:divBdr>
    </w:div>
    <w:div w:id="1679961820">
      <w:bodyDiv w:val="1"/>
      <w:marLeft w:val="0"/>
      <w:marRight w:val="0"/>
      <w:marTop w:val="0"/>
      <w:marBottom w:val="0"/>
      <w:divBdr>
        <w:top w:val="none" w:sz="0" w:space="0" w:color="auto"/>
        <w:left w:val="none" w:sz="0" w:space="0" w:color="auto"/>
        <w:bottom w:val="none" w:sz="0" w:space="0" w:color="auto"/>
        <w:right w:val="none" w:sz="0" w:space="0" w:color="auto"/>
      </w:divBdr>
      <w:divsChild>
        <w:div w:id="445389337">
          <w:marLeft w:val="835"/>
          <w:marRight w:val="0"/>
          <w:marTop w:val="0"/>
          <w:marBottom w:val="0"/>
          <w:divBdr>
            <w:top w:val="none" w:sz="0" w:space="0" w:color="auto"/>
            <w:left w:val="none" w:sz="0" w:space="0" w:color="auto"/>
            <w:bottom w:val="none" w:sz="0" w:space="0" w:color="auto"/>
            <w:right w:val="none" w:sz="0" w:space="0" w:color="auto"/>
          </w:divBdr>
        </w:div>
        <w:div w:id="521482968">
          <w:marLeft w:val="835"/>
          <w:marRight w:val="0"/>
          <w:marTop w:val="0"/>
          <w:marBottom w:val="0"/>
          <w:divBdr>
            <w:top w:val="none" w:sz="0" w:space="0" w:color="auto"/>
            <w:left w:val="none" w:sz="0" w:space="0" w:color="auto"/>
            <w:bottom w:val="none" w:sz="0" w:space="0" w:color="auto"/>
            <w:right w:val="none" w:sz="0" w:space="0" w:color="auto"/>
          </w:divBdr>
        </w:div>
        <w:div w:id="1055812615">
          <w:marLeft w:val="835"/>
          <w:marRight w:val="0"/>
          <w:marTop w:val="0"/>
          <w:marBottom w:val="0"/>
          <w:divBdr>
            <w:top w:val="none" w:sz="0" w:space="0" w:color="auto"/>
            <w:left w:val="none" w:sz="0" w:space="0" w:color="auto"/>
            <w:bottom w:val="none" w:sz="0" w:space="0" w:color="auto"/>
            <w:right w:val="none" w:sz="0" w:space="0" w:color="auto"/>
          </w:divBdr>
        </w:div>
        <w:div w:id="1359043608">
          <w:marLeft w:val="835"/>
          <w:marRight w:val="0"/>
          <w:marTop w:val="0"/>
          <w:marBottom w:val="0"/>
          <w:divBdr>
            <w:top w:val="none" w:sz="0" w:space="0" w:color="auto"/>
            <w:left w:val="none" w:sz="0" w:space="0" w:color="auto"/>
            <w:bottom w:val="none" w:sz="0" w:space="0" w:color="auto"/>
            <w:right w:val="none" w:sz="0" w:space="0" w:color="auto"/>
          </w:divBdr>
        </w:div>
      </w:divsChild>
    </w:div>
    <w:div w:id="1682782741">
      <w:bodyDiv w:val="1"/>
      <w:marLeft w:val="0"/>
      <w:marRight w:val="0"/>
      <w:marTop w:val="0"/>
      <w:marBottom w:val="0"/>
      <w:divBdr>
        <w:top w:val="none" w:sz="0" w:space="0" w:color="auto"/>
        <w:left w:val="none" w:sz="0" w:space="0" w:color="auto"/>
        <w:bottom w:val="none" w:sz="0" w:space="0" w:color="auto"/>
        <w:right w:val="none" w:sz="0" w:space="0" w:color="auto"/>
      </w:divBdr>
    </w:div>
    <w:div w:id="1689869264">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 w:id="1700466899">
      <w:bodyDiv w:val="1"/>
      <w:marLeft w:val="0"/>
      <w:marRight w:val="0"/>
      <w:marTop w:val="0"/>
      <w:marBottom w:val="0"/>
      <w:divBdr>
        <w:top w:val="none" w:sz="0" w:space="0" w:color="auto"/>
        <w:left w:val="none" w:sz="0" w:space="0" w:color="auto"/>
        <w:bottom w:val="none" w:sz="0" w:space="0" w:color="auto"/>
        <w:right w:val="none" w:sz="0" w:space="0" w:color="auto"/>
      </w:divBdr>
    </w:div>
    <w:div w:id="1704985606">
      <w:bodyDiv w:val="1"/>
      <w:marLeft w:val="0"/>
      <w:marRight w:val="0"/>
      <w:marTop w:val="0"/>
      <w:marBottom w:val="0"/>
      <w:divBdr>
        <w:top w:val="none" w:sz="0" w:space="0" w:color="auto"/>
        <w:left w:val="none" w:sz="0" w:space="0" w:color="auto"/>
        <w:bottom w:val="none" w:sz="0" w:space="0" w:color="auto"/>
        <w:right w:val="none" w:sz="0" w:space="0" w:color="auto"/>
      </w:divBdr>
      <w:divsChild>
        <w:div w:id="255796576">
          <w:marLeft w:val="0"/>
          <w:marRight w:val="0"/>
          <w:marTop w:val="0"/>
          <w:marBottom w:val="0"/>
          <w:divBdr>
            <w:top w:val="none" w:sz="0" w:space="0" w:color="auto"/>
            <w:left w:val="none" w:sz="0" w:space="0" w:color="auto"/>
            <w:bottom w:val="none" w:sz="0" w:space="0" w:color="auto"/>
            <w:right w:val="none" w:sz="0" w:space="0" w:color="auto"/>
          </w:divBdr>
        </w:div>
      </w:divsChild>
    </w:div>
    <w:div w:id="1712195310">
      <w:bodyDiv w:val="1"/>
      <w:marLeft w:val="0"/>
      <w:marRight w:val="0"/>
      <w:marTop w:val="0"/>
      <w:marBottom w:val="0"/>
      <w:divBdr>
        <w:top w:val="none" w:sz="0" w:space="0" w:color="auto"/>
        <w:left w:val="none" w:sz="0" w:space="0" w:color="auto"/>
        <w:bottom w:val="none" w:sz="0" w:space="0" w:color="auto"/>
        <w:right w:val="none" w:sz="0" w:space="0" w:color="auto"/>
      </w:divBdr>
    </w:div>
    <w:div w:id="1724597921">
      <w:bodyDiv w:val="1"/>
      <w:marLeft w:val="0"/>
      <w:marRight w:val="0"/>
      <w:marTop w:val="0"/>
      <w:marBottom w:val="0"/>
      <w:divBdr>
        <w:top w:val="none" w:sz="0" w:space="0" w:color="auto"/>
        <w:left w:val="none" w:sz="0" w:space="0" w:color="auto"/>
        <w:bottom w:val="none" w:sz="0" w:space="0" w:color="auto"/>
        <w:right w:val="none" w:sz="0" w:space="0" w:color="auto"/>
      </w:divBdr>
    </w:div>
    <w:div w:id="1725907595">
      <w:bodyDiv w:val="1"/>
      <w:marLeft w:val="0"/>
      <w:marRight w:val="0"/>
      <w:marTop w:val="0"/>
      <w:marBottom w:val="0"/>
      <w:divBdr>
        <w:top w:val="none" w:sz="0" w:space="0" w:color="auto"/>
        <w:left w:val="none" w:sz="0" w:space="0" w:color="auto"/>
        <w:bottom w:val="none" w:sz="0" w:space="0" w:color="auto"/>
        <w:right w:val="none" w:sz="0" w:space="0" w:color="auto"/>
      </w:divBdr>
    </w:div>
    <w:div w:id="1726222687">
      <w:bodyDiv w:val="1"/>
      <w:marLeft w:val="0"/>
      <w:marRight w:val="0"/>
      <w:marTop w:val="0"/>
      <w:marBottom w:val="0"/>
      <w:divBdr>
        <w:top w:val="none" w:sz="0" w:space="0" w:color="auto"/>
        <w:left w:val="none" w:sz="0" w:space="0" w:color="auto"/>
        <w:bottom w:val="none" w:sz="0" w:space="0" w:color="auto"/>
        <w:right w:val="none" w:sz="0" w:space="0" w:color="auto"/>
      </w:divBdr>
    </w:div>
    <w:div w:id="1727534278">
      <w:bodyDiv w:val="1"/>
      <w:marLeft w:val="0"/>
      <w:marRight w:val="0"/>
      <w:marTop w:val="0"/>
      <w:marBottom w:val="0"/>
      <w:divBdr>
        <w:top w:val="none" w:sz="0" w:space="0" w:color="auto"/>
        <w:left w:val="none" w:sz="0" w:space="0" w:color="auto"/>
        <w:bottom w:val="none" w:sz="0" w:space="0" w:color="auto"/>
        <w:right w:val="none" w:sz="0" w:space="0" w:color="auto"/>
      </w:divBdr>
    </w:div>
    <w:div w:id="1728259045">
      <w:bodyDiv w:val="1"/>
      <w:marLeft w:val="0"/>
      <w:marRight w:val="0"/>
      <w:marTop w:val="0"/>
      <w:marBottom w:val="0"/>
      <w:divBdr>
        <w:top w:val="none" w:sz="0" w:space="0" w:color="auto"/>
        <w:left w:val="none" w:sz="0" w:space="0" w:color="auto"/>
        <w:bottom w:val="none" w:sz="0" w:space="0" w:color="auto"/>
        <w:right w:val="none" w:sz="0" w:space="0" w:color="auto"/>
      </w:divBdr>
    </w:div>
    <w:div w:id="1740321858">
      <w:bodyDiv w:val="1"/>
      <w:marLeft w:val="0"/>
      <w:marRight w:val="0"/>
      <w:marTop w:val="0"/>
      <w:marBottom w:val="0"/>
      <w:divBdr>
        <w:top w:val="none" w:sz="0" w:space="0" w:color="auto"/>
        <w:left w:val="none" w:sz="0" w:space="0" w:color="auto"/>
        <w:bottom w:val="none" w:sz="0" w:space="0" w:color="auto"/>
        <w:right w:val="none" w:sz="0" w:space="0" w:color="auto"/>
      </w:divBdr>
      <w:divsChild>
        <w:div w:id="1432553722">
          <w:marLeft w:val="0"/>
          <w:marRight w:val="0"/>
          <w:marTop w:val="0"/>
          <w:marBottom w:val="0"/>
          <w:divBdr>
            <w:top w:val="none" w:sz="0" w:space="0" w:color="auto"/>
            <w:left w:val="none" w:sz="0" w:space="0" w:color="auto"/>
            <w:bottom w:val="none" w:sz="0" w:space="0" w:color="auto"/>
            <w:right w:val="none" w:sz="0" w:space="0" w:color="auto"/>
          </w:divBdr>
        </w:div>
      </w:divsChild>
    </w:div>
    <w:div w:id="1742095861">
      <w:bodyDiv w:val="1"/>
      <w:marLeft w:val="0"/>
      <w:marRight w:val="0"/>
      <w:marTop w:val="0"/>
      <w:marBottom w:val="0"/>
      <w:divBdr>
        <w:top w:val="none" w:sz="0" w:space="0" w:color="auto"/>
        <w:left w:val="none" w:sz="0" w:space="0" w:color="auto"/>
        <w:bottom w:val="none" w:sz="0" w:space="0" w:color="auto"/>
        <w:right w:val="none" w:sz="0" w:space="0" w:color="auto"/>
      </w:divBdr>
    </w:div>
    <w:div w:id="1743596099">
      <w:bodyDiv w:val="1"/>
      <w:marLeft w:val="0"/>
      <w:marRight w:val="0"/>
      <w:marTop w:val="0"/>
      <w:marBottom w:val="0"/>
      <w:divBdr>
        <w:top w:val="none" w:sz="0" w:space="0" w:color="auto"/>
        <w:left w:val="none" w:sz="0" w:space="0" w:color="auto"/>
        <w:bottom w:val="none" w:sz="0" w:space="0" w:color="auto"/>
        <w:right w:val="none" w:sz="0" w:space="0" w:color="auto"/>
      </w:divBdr>
      <w:divsChild>
        <w:div w:id="454325202">
          <w:marLeft w:val="0"/>
          <w:marRight w:val="0"/>
          <w:marTop w:val="0"/>
          <w:marBottom w:val="0"/>
          <w:divBdr>
            <w:top w:val="none" w:sz="0" w:space="0" w:color="auto"/>
            <w:left w:val="none" w:sz="0" w:space="0" w:color="auto"/>
            <w:bottom w:val="none" w:sz="0" w:space="0" w:color="auto"/>
            <w:right w:val="none" w:sz="0" w:space="0" w:color="auto"/>
          </w:divBdr>
        </w:div>
        <w:div w:id="469523159">
          <w:marLeft w:val="0"/>
          <w:marRight w:val="0"/>
          <w:marTop w:val="0"/>
          <w:marBottom w:val="0"/>
          <w:divBdr>
            <w:top w:val="none" w:sz="0" w:space="0" w:color="auto"/>
            <w:left w:val="none" w:sz="0" w:space="0" w:color="auto"/>
            <w:bottom w:val="none" w:sz="0" w:space="0" w:color="auto"/>
            <w:right w:val="none" w:sz="0" w:space="0" w:color="auto"/>
          </w:divBdr>
        </w:div>
        <w:div w:id="1563717082">
          <w:marLeft w:val="0"/>
          <w:marRight w:val="0"/>
          <w:marTop w:val="0"/>
          <w:marBottom w:val="0"/>
          <w:divBdr>
            <w:top w:val="none" w:sz="0" w:space="0" w:color="auto"/>
            <w:left w:val="none" w:sz="0" w:space="0" w:color="auto"/>
            <w:bottom w:val="none" w:sz="0" w:space="0" w:color="auto"/>
            <w:right w:val="none" w:sz="0" w:space="0" w:color="auto"/>
          </w:divBdr>
        </w:div>
        <w:div w:id="1582907856">
          <w:marLeft w:val="0"/>
          <w:marRight w:val="0"/>
          <w:marTop w:val="0"/>
          <w:marBottom w:val="0"/>
          <w:divBdr>
            <w:top w:val="none" w:sz="0" w:space="0" w:color="auto"/>
            <w:left w:val="none" w:sz="0" w:space="0" w:color="auto"/>
            <w:bottom w:val="none" w:sz="0" w:space="0" w:color="auto"/>
            <w:right w:val="none" w:sz="0" w:space="0" w:color="auto"/>
          </w:divBdr>
        </w:div>
        <w:div w:id="1768962221">
          <w:marLeft w:val="0"/>
          <w:marRight w:val="0"/>
          <w:marTop w:val="0"/>
          <w:marBottom w:val="0"/>
          <w:divBdr>
            <w:top w:val="none" w:sz="0" w:space="0" w:color="auto"/>
            <w:left w:val="none" w:sz="0" w:space="0" w:color="auto"/>
            <w:bottom w:val="none" w:sz="0" w:space="0" w:color="auto"/>
            <w:right w:val="none" w:sz="0" w:space="0" w:color="auto"/>
          </w:divBdr>
        </w:div>
        <w:div w:id="2046834268">
          <w:marLeft w:val="0"/>
          <w:marRight w:val="0"/>
          <w:marTop w:val="0"/>
          <w:marBottom w:val="0"/>
          <w:divBdr>
            <w:top w:val="none" w:sz="0" w:space="0" w:color="auto"/>
            <w:left w:val="none" w:sz="0" w:space="0" w:color="auto"/>
            <w:bottom w:val="none" w:sz="0" w:space="0" w:color="auto"/>
            <w:right w:val="none" w:sz="0" w:space="0" w:color="auto"/>
          </w:divBdr>
        </w:div>
        <w:div w:id="2076587436">
          <w:marLeft w:val="0"/>
          <w:marRight w:val="0"/>
          <w:marTop w:val="0"/>
          <w:marBottom w:val="0"/>
          <w:divBdr>
            <w:top w:val="none" w:sz="0" w:space="0" w:color="auto"/>
            <w:left w:val="none" w:sz="0" w:space="0" w:color="auto"/>
            <w:bottom w:val="none" w:sz="0" w:space="0" w:color="auto"/>
            <w:right w:val="none" w:sz="0" w:space="0" w:color="auto"/>
          </w:divBdr>
        </w:div>
      </w:divsChild>
    </w:div>
    <w:div w:id="1757437591">
      <w:bodyDiv w:val="1"/>
      <w:marLeft w:val="0"/>
      <w:marRight w:val="0"/>
      <w:marTop w:val="0"/>
      <w:marBottom w:val="0"/>
      <w:divBdr>
        <w:top w:val="none" w:sz="0" w:space="0" w:color="auto"/>
        <w:left w:val="none" w:sz="0" w:space="0" w:color="auto"/>
        <w:bottom w:val="none" w:sz="0" w:space="0" w:color="auto"/>
        <w:right w:val="none" w:sz="0" w:space="0" w:color="auto"/>
      </w:divBdr>
      <w:divsChild>
        <w:div w:id="565149064">
          <w:marLeft w:val="0"/>
          <w:marRight w:val="0"/>
          <w:marTop w:val="0"/>
          <w:marBottom w:val="0"/>
          <w:divBdr>
            <w:top w:val="none" w:sz="0" w:space="0" w:color="auto"/>
            <w:left w:val="none" w:sz="0" w:space="0" w:color="auto"/>
            <w:bottom w:val="none" w:sz="0" w:space="0" w:color="auto"/>
            <w:right w:val="none" w:sz="0" w:space="0" w:color="auto"/>
          </w:divBdr>
        </w:div>
      </w:divsChild>
    </w:div>
    <w:div w:id="1757969651">
      <w:bodyDiv w:val="1"/>
      <w:marLeft w:val="0"/>
      <w:marRight w:val="0"/>
      <w:marTop w:val="0"/>
      <w:marBottom w:val="0"/>
      <w:divBdr>
        <w:top w:val="none" w:sz="0" w:space="0" w:color="auto"/>
        <w:left w:val="none" w:sz="0" w:space="0" w:color="auto"/>
        <w:bottom w:val="none" w:sz="0" w:space="0" w:color="auto"/>
        <w:right w:val="none" w:sz="0" w:space="0" w:color="auto"/>
      </w:divBdr>
      <w:divsChild>
        <w:div w:id="620183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5155">
      <w:bodyDiv w:val="1"/>
      <w:marLeft w:val="0"/>
      <w:marRight w:val="0"/>
      <w:marTop w:val="0"/>
      <w:marBottom w:val="0"/>
      <w:divBdr>
        <w:top w:val="none" w:sz="0" w:space="0" w:color="auto"/>
        <w:left w:val="none" w:sz="0" w:space="0" w:color="auto"/>
        <w:bottom w:val="none" w:sz="0" w:space="0" w:color="auto"/>
        <w:right w:val="none" w:sz="0" w:space="0" w:color="auto"/>
      </w:divBdr>
    </w:div>
    <w:div w:id="1763988283">
      <w:bodyDiv w:val="1"/>
      <w:marLeft w:val="0"/>
      <w:marRight w:val="0"/>
      <w:marTop w:val="0"/>
      <w:marBottom w:val="0"/>
      <w:divBdr>
        <w:top w:val="none" w:sz="0" w:space="0" w:color="auto"/>
        <w:left w:val="none" w:sz="0" w:space="0" w:color="auto"/>
        <w:bottom w:val="none" w:sz="0" w:space="0" w:color="auto"/>
        <w:right w:val="none" w:sz="0" w:space="0" w:color="auto"/>
      </w:divBdr>
      <w:divsChild>
        <w:div w:id="1409425506">
          <w:marLeft w:val="0"/>
          <w:marRight w:val="0"/>
          <w:marTop w:val="0"/>
          <w:marBottom w:val="0"/>
          <w:divBdr>
            <w:top w:val="none" w:sz="0" w:space="0" w:color="auto"/>
            <w:left w:val="none" w:sz="0" w:space="0" w:color="auto"/>
            <w:bottom w:val="none" w:sz="0" w:space="0" w:color="auto"/>
            <w:right w:val="none" w:sz="0" w:space="0" w:color="auto"/>
          </w:divBdr>
        </w:div>
      </w:divsChild>
    </w:div>
    <w:div w:id="1780564861">
      <w:bodyDiv w:val="1"/>
      <w:marLeft w:val="0"/>
      <w:marRight w:val="0"/>
      <w:marTop w:val="0"/>
      <w:marBottom w:val="0"/>
      <w:divBdr>
        <w:top w:val="none" w:sz="0" w:space="0" w:color="auto"/>
        <w:left w:val="none" w:sz="0" w:space="0" w:color="auto"/>
        <w:bottom w:val="none" w:sz="0" w:space="0" w:color="auto"/>
        <w:right w:val="none" w:sz="0" w:space="0" w:color="auto"/>
      </w:divBdr>
    </w:div>
    <w:div w:id="1780877272">
      <w:bodyDiv w:val="1"/>
      <w:marLeft w:val="0"/>
      <w:marRight w:val="0"/>
      <w:marTop w:val="0"/>
      <w:marBottom w:val="0"/>
      <w:divBdr>
        <w:top w:val="none" w:sz="0" w:space="0" w:color="auto"/>
        <w:left w:val="none" w:sz="0" w:space="0" w:color="auto"/>
        <w:bottom w:val="none" w:sz="0" w:space="0" w:color="auto"/>
        <w:right w:val="none" w:sz="0" w:space="0" w:color="auto"/>
      </w:divBdr>
    </w:div>
    <w:div w:id="1793939046">
      <w:bodyDiv w:val="1"/>
      <w:marLeft w:val="0"/>
      <w:marRight w:val="0"/>
      <w:marTop w:val="0"/>
      <w:marBottom w:val="0"/>
      <w:divBdr>
        <w:top w:val="none" w:sz="0" w:space="0" w:color="auto"/>
        <w:left w:val="none" w:sz="0" w:space="0" w:color="auto"/>
        <w:bottom w:val="none" w:sz="0" w:space="0" w:color="auto"/>
        <w:right w:val="none" w:sz="0" w:space="0" w:color="auto"/>
      </w:divBdr>
    </w:div>
    <w:div w:id="1794403433">
      <w:bodyDiv w:val="1"/>
      <w:marLeft w:val="0"/>
      <w:marRight w:val="0"/>
      <w:marTop w:val="0"/>
      <w:marBottom w:val="0"/>
      <w:divBdr>
        <w:top w:val="none" w:sz="0" w:space="0" w:color="auto"/>
        <w:left w:val="none" w:sz="0" w:space="0" w:color="auto"/>
        <w:bottom w:val="none" w:sz="0" w:space="0" w:color="auto"/>
        <w:right w:val="none" w:sz="0" w:space="0" w:color="auto"/>
      </w:divBdr>
    </w:div>
    <w:div w:id="1797483840">
      <w:bodyDiv w:val="1"/>
      <w:marLeft w:val="0"/>
      <w:marRight w:val="0"/>
      <w:marTop w:val="0"/>
      <w:marBottom w:val="0"/>
      <w:divBdr>
        <w:top w:val="none" w:sz="0" w:space="0" w:color="auto"/>
        <w:left w:val="none" w:sz="0" w:space="0" w:color="auto"/>
        <w:bottom w:val="none" w:sz="0" w:space="0" w:color="auto"/>
        <w:right w:val="none" w:sz="0" w:space="0" w:color="auto"/>
      </w:divBdr>
    </w:div>
    <w:div w:id="1797676420">
      <w:bodyDiv w:val="1"/>
      <w:marLeft w:val="0"/>
      <w:marRight w:val="0"/>
      <w:marTop w:val="0"/>
      <w:marBottom w:val="0"/>
      <w:divBdr>
        <w:top w:val="none" w:sz="0" w:space="0" w:color="auto"/>
        <w:left w:val="none" w:sz="0" w:space="0" w:color="auto"/>
        <w:bottom w:val="none" w:sz="0" w:space="0" w:color="auto"/>
        <w:right w:val="none" w:sz="0" w:space="0" w:color="auto"/>
      </w:divBdr>
    </w:div>
    <w:div w:id="1807619479">
      <w:bodyDiv w:val="1"/>
      <w:marLeft w:val="0"/>
      <w:marRight w:val="0"/>
      <w:marTop w:val="0"/>
      <w:marBottom w:val="0"/>
      <w:divBdr>
        <w:top w:val="none" w:sz="0" w:space="0" w:color="auto"/>
        <w:left w:val="none" w:sz="0" w:space="0" w:color="auto"/>
        <w:bottom w:val="none" w:sz="0" w:space="0" w:color="auto"/>
        <w:right w:val="none" w:sz="0" w:space="0" w:color="auto"/>
      </w:divBdr>
    </w:div>
    <w:div w:id="1812213658">
      <w:bodyDiv w:val="1"/>
      <w:marLeft w:val="0"/>
      <w:marRight w:val="0"/>
      <w:marTop w:val="0"/>
      <w:marBottom w:val="0"/>
      <w:divBdr>
        <w:top w:val="none" w:sz="0" w:space="0" w:color="auto"/>
        <w:left w:val="none" w:sz="0" w:space="0" w:color="auto"/>
        <w:bottom w:val="none" w:sz="0" w:space="0" w:color="auto"/>
        <w:right w:val="none" w:sz="0" w:space="0" w:color="auto"/>
      </w:divBdr>
    </w:div>
    <w:div w:id="1822771677">
      <w:bodyDiv w:val="1"/>
      <w:marLeft w:val="0"/>
      <w:marRight w:val="0"/>
      <w:marTop w:val="0"/>
      <w:marBottom w:val="0"/>
      <w:divBdr>
        <w:top w:val="none" w:sz="0" w:space="0" w:color="auto"/>
        <w:left w:val="none" w:sz="0" w:space="0" w:color="auto"/>
        <w:bottom w:val="none" w:sz="0" w:space="0" w:color="auto"/>
        <w:right w:val="none" w:sz="0" w:space="0" w:color="auto"/>
      </w:divBdr>
      <w:divsChild>
        <w:div w:id="1038165027">
          <w:marLeft w:val="0"/>
          <w:marRight w:val="0"/>
          <w:marTop w:val="0"/>
          <w:marBottom w:val="0"/>
          <w:divBdr>
            <w:top w:val="none" w:sz="0" w:space="0" w:color="auto"/>
            <w:left w:val="none" w:sz="0" w:space="0" w:color="auto"/>
            <w:bottom w:val="none" w:sz="0" w:space="0" w:color="auto"/>
            <w:right w:val="none" w:sz="0" w:space="0" w:color="auto"/>
          </w:divBdr>
        </w:div>
      </w:divsChild>
    </w:div>
    <w:div w:id="1826624825">
      <w:bodyDiv w:val="1"/>
      <w:marLeft w:val="0"/>
      <w:marRight w:val="0"/>
      <w:marTop w:val="0"/>
      <w:marBottom w:val="0"/>
      <w:divBdr>
        <w:top w:val="none" w:sz="0" w:space="0" w:color="auto"/>
        <w:left w:val="none" w:sz="0" w:space="0" w:color="auto"/>
        <w:bottom w:val="none" w:sz="0" w:space="0" w:color="auto"/>
        <w:right w:val="none" w:sz="0" w:space="0" w:color="auto"/>
      </w:divBdr>
    </w:div>
    <w:div w:id="1841039124">
      <w:bodyDiv w:val="1"/>
      <w:marLeft w:val="0"/>
      <w:marRight w:val="0"/>
      <w:marTop w:val="0"/>
      <w:marBottom w:val="0"/>
      <w:divBdr>
        <w:top w:val="none" w:sz="0" w:space="0" w:color="auto"/>
        <w:left w:val="none" w:sz="0" w:space="0" w:color="auto"/>
        <w:bottom w:val="none" w:sz="0" w:space="0" w:color="auto"/>
        <w:right w:val="none" w:sz="0" w:space="0" w:color="auto"/>
      </w:divBdr>
      <w:divsChild>
        <w:div w:id="117837407">
          <w:marLeft w:val="0"/>
          <w:marRight w:val="0"/>
          <w:marTop w:val="0"/>
          <w:marBottom w:val="0"/>
          <w:divBdr>
            <w:top w:val="none" w:sz="0" w:space="0" w:color="auto"/>
            <w:left w:val="none" w:sz="0" w:space="0" w:color="auto"/>
            <w:bottom w:val="none" w:sz="0" w:space="0" w:color="auto"/>
            <w:right w:val="none" w:sz="0" w:space="0" w:color="auto"/>
          </w:divBdr>
        </w:div>
      </w:divsChild>
    </w:div>
    <w:div w:id="1849372563">
      <w:bodyDiv w:val="1"/>
      <w:marLeft w:val="0"/>
      <w:marRight w:val="0"/>
      <w:marTop w:val="0"/>
      <w:marBottom w:val="0"/>
      <w:divBdr>
        <w:top w:val="none" w:sz="0" w:space="0" w:color="auto"/>
        <w:left w:val="none" w:sz="0" w:space="0" w:color="auto"/>
        <w:bottom w:val="none" w:sz="0" w:space="0" w:color="auto"/>
        <w:right w:val="none" w:sz="0" w:space="0" w:color="auto"/>
      </w:divBdr>
      <w:divsChild>
        <w:div w:id="674966671">
          <w:marLeft w:val="0"/>
          <w:marRight w:val="0"/>
          <w:marTop w:val="0"/>
          <w:marBottom w:val="0"/>
          <w:divBdr>
            <w:top w:val="none" w:sz="0" w:space="0" w:color="auto"/>
            <w:left w:val="none" w:sz="0" w:space="0" w:color="auto"/>
            <w:bottom w:val="none" w:sz="0" w:space="0" w:color="auto"/>
            <w:right w:val="none" w:sz="0" w:space="0" w:color="auto"/>
          </w:divBdr>
          <w:divsChild>
            <w:div w:id="1232303670">
              <w:marLeft w:val="0"/>
              <w:marRight w:val="0"/>
              <w:marTop w:val="0"/>
              <w:marBottom w:val="0"/>
              <w:divBdr>
                <w:top w:val="none" w:sz="0" w:space="0" w:color="auto"/>
                <w:left w:val="none" w:sz="0" w:space="0" w:color="auto"/>
                <w:bottom w:val="none" w:sz="0" w:space="0" w:color="auto"/>
                <w:right w:val="none" w:sz="0" w:space="0" w:color="auto"/>
              </w:divBdr>
              <w:divsChild>
                <w:div w:id="1656446974">
                  <w:marLeft w:val="0"/>
                  <w:marRight w:val="0"/>
                  <w:marTop w:val="0"/>
                  <w:marBottom w:val="0"/>
                  <w:divBdr>
                    <w:top w:val="none" w:sz="0" w:space="0" w:color="auto"/>
                    <w:left w:val="none" w:sz="0" w:space="0" w:color="auto"/>
                    <w:bottom w:val="none" w:sz="0" w:space="0" w:color="auto"/>
                    <w:right w:val="none" w:sz="0" w:space="0" w:color="auto"/>
                  </w:divBdr>
                  <w:divsChild>
                    <w:div w:id="12274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8107">
      <w:bodyDiv w:val="1"/>
      <w:marLeft w:val="0"/>
      <w:marRight w:val="0"/>
      <w:marTop w:val="0"/>
      <w:marBottom w:val="0"/>
      <w:divBdr>
        <w:top w:val="none" w:sz="0" w:space="0" w:color="auto"/>
        <w:left w:val="none" w:sz="0" w:space="0" w:color="auto"/>
        <w:bottom w:val="none" w:sz="0" w:space="0" w:color="auto"/>
        <w:right w:val="none" w:sz="0" w:space="0" w:color="auto"/>
      </w:divBdr>
    </w:div>
    <w:div w:id="1857233563">
      <w:bodyDiv w:val="1"/>
      <w:marLeft w:val="0"/>
      <w:marRight w:val="0"/>
      <w:marTop w:val="0"/>
      <w:marBottom w:val="0"/>
      <w:divBdr>
        <w:top w:val="none" w:sz="0" w:space="0" w:color="auto"/>
        <w:left w:val="none" w:sz="0" w:space="0" w:color="auto"/>
        <w:bottom w:val="none" w:sz="0" w:space="0" w:color="auto"/>
        <w:right w:val="none" w:sz="0" w:space="0" w:color="auto"/>
      </w:divBdr>
    </w:div>
    <w:div w:id="1861971310">
      <w:bodyDiv w:val="1"/>
      <w:marLeft w:val="0"/>
      <w:marRight w:val="0"/>
      <w:marTop w:val="0"/>
      <w:marBottom w:val="0"/>
      <w:divBdr>
        <w:top w:val="none" w:sz="0" w:space="0" w:color="auto"/>
        <w:left w:val="none" w:sz="0" w:space="0" w:color="auto"/>
        <w:bottom w:val="none" w:sz="0" w:space="0" w:color="auto"/>
        <w:right w:val="none" w:sz="0" w:space="0" w:color="auto"/>
      </w:divBdr>
    </w:div>
    <w:div w:id="1865358154">
      <w:bodyDiv w:val="1"/>
      <w:marLeft w:val="0"/>
      <w:marRight w:val="0"/>
      <w:marTop w:val="0"/>
      <w:marBottom w:val="0"/>
      <w:divBdr>
        <w:top w:val="none" w:sz="0" w:space="0" w:color="auto"/>
        <w:left w:val="none" w:sz="0" w:space="0" w:color="auto"/>
        <w:bottom w:val="none" w:sz="0" w:space="0" w:color="auto"/>
        <w:right w:val="none" w:sz="0" w:space="0" w:color="auto"/>
      </w:divBdr>
      <w:divsChild>
        <w:div w:id="172976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6256">
      <w:bodyDiv w:val="1"/>
      <w:marLeft w:val="0"/>
      <w:marRight w:val="0"/>
      <w:marTop w:val="0"/>
      <w:marBottom w:val="0"/>
      <w:divBdr>
        <w:top w:val="none" w:sz="0" w:space="0" w:color="auto"/>
        <w:left w:val="none" w:sz="0" w:space="0" w:color="auto"/>
        <w:bottom w:val="none" w:sz="0" w:space="0" w:color="auto"/>
        <w:right w:val="none" w:sz="0" w:space="0" w:color="auto"/>
      </w:divBdr>
    </w:div>
    <w:div w:id="1866938940">
      <w:bodyDiv w:val="1"/>
      <w:marLeft w:val="0"/>
      <w:marRight w:val="0"/>
      <w:marTop w:val="0"/>
      <w:marBottom w:val="0"/>
      <w:divBdr>
        <w:top w:val="none" w:sz="0" w:space="0" w:color="auto"/>
        <w:left w:val="none" w:sz="0" w:space="0" w:color="auto"/>
        <w:bottom w:val="none" w:sz="0" w:space="0" w:color="auto"/>
        <w:right w:val="none" w:sz="0" w:space="0" w:color="auto"/>
      </w:divBdr>
    </w:div>
    <w:div w:id="1870218633">
      <w:bodyDiv w:val="1"/>
      <w:marLeft w:val="0"/>
      <w:marRight w:val="0"/>
      <w:marTop w:val="0"/>
      <w:marBottom w:val="0"/>
      <w:divBdr>
        <w:top w:val="none" w:sz="0" w:space="0" w:color="auto"/>
        <w:left w:val="none" w:sz="0" w:space="0" w:color="auto"/>
        <w:bottom w:val="none" w:sz="0" w:space="0" w:color="auto"/>
        <w:right w:val="none" w:sz="0" w:space="0" w:color="auto"/>
      </w:divBdr>
    </w:div>
    <w:div w:id="1876850932">
      <w:bodyDiv w:val="1"/>
      <w:marLeft w:val="0"/>
      <w:marRight w:val="0"/>
      <w:marTop w:val="0"/>
      <w:marBottom w:val="0"/>
      <w:divBdr>
        <w:top w:val="none" w:sz="0" w:space="0" w:color="auto"/>
        <w:left w:val="none" w:sz="0" w:space="0" w:color="auto"/>
        <w:bottom w:val="none" w:sz="0" w:space="0" w:color="auto"/>
        <w:right w:val="none" w:sz="0" w:space="0" w:color="auto"/>
      </w:divBdr>
    </w:div>
    <w:div w:id="1878077244">
      <w:bodyDiv w:val="1"/>
      <w:marLeft w:val="0"/>
      <w:marRight w:val="0"/>
      <w:marTop w:val="0"/>
      <w:marBottom w:val="0"/>
      <w:divBdr>
        <w:top w:val="none" w:sz="0" w:space="0" w:color="auto"/>
        <w:left w:val="none" w:sz="0" w:space="0" w:color="auto"/>
        <w:bottom w:val="none" w:sz="0" w:space="0" w:color="auto"/>
        <w:right w:val="none" w:sz="0" w:space="0" w:color="auto"/>
      </w:divBdr>
    </w:div>
    <w:div w:id="1878156769">
      <w:bodyDiv w:val="1"/>
      <w:marLeft w:val="0"/>
      <w:marRight w:val="0"/>
      <w:marTop w:val="0"/>
      <w:marBottom w:val="0"/>
      <w:divBdr>
        <w:top w:val="none" w:sz="0" w:space="0" w:color="auto"/>
        <w:left w:val="none" w:sz="0" w:space="0" w:color="auto"/>
        <w:bottom w:val="none" w:sz="0" w:space="0" w:color="auto"/>
        <w:right w:val="none" w:sz="0" w:space="0" w:color="auto"/>
      </w:divBdr>
    </w:div>
    <w:div w:id="1881280435">
      <w:bodyDiv w:val="1"/>
      <w:marLeft w:val="0"/>
      <w:marRight w:val="0"/>
      <w:marTop w:val="0"/>
      <w:marBottom w:val="0"/>
      <w:divBdr>
        <w:top w:val="none" w:sz="0" w:space="0" w:color="auto"/>
        <w:left w:val="none" w:sz="0" w:space="0" w:color="auto"/>
        <w:bottom w:val="none" w:sz="0" w:space="0" w:color="auto"/>
        <w:right w:val="none" w:sz="0" w:space="0" w:color="auto"/>
      </w:divBdr>
    </w:div>
    <w:div w:id="1882134930">
      <w:bodyDiv w:val="1"/>
      <w:marLeft w:val="0"/>
      <w:marRight w:val="0"/>
      <w:marTop w:val="0"/>
      <w:marBottom w:val="0"/>
      <w:divBdr>
        <w:top w:val="none" w:sz="0" w:space="0" w:color="auto"/>
        <w:left w:val="none" w:sz="0" w:space="0" w:color="auto"/>
        <w:bottom w:val="none" w:sz="0" w:space="0" w:color="auto"/>
        <w:right w:val="none" w:sz="0" w:space="0" w:color="auto"/>
      </w:divBdr>
    </w:div>
    <w:div w:id="188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29982056">
          <w:marLeft w:val="0"/>
          <w:marRight w:val="0"/>
          <w:marTop w:val="0"/>
          <w:marBottom w:val="0"/>
          <w:divBdr>
            <w:top w:val="none" w:sz="0" w:space="0" w:color="auto"/>
            <w:left w:val="none" w:sz="0" w:space="0" w:color="auto"/>
            <w:bottom w:val="none" w:sz="0" w:space="0" w:color="auto"/>
            <w:right w:val="none" w:sz="0" w:space="0" w:color="auto"/>
          </w:divBdr>
        </w:div>
      </w:divsChild>
    </w:div>
    <w:div w:id="1882589204">
      <w:bodyDiv w:val="1"/>
      <w:marLeft w:val="0"/>
      <w:marRight w:val="0"/>
      <w:marTop w:val="0"/>
      <w:marBottom w:val="0"/>
      <w:divBdr>
        <w:top w:val="none" w:sz="0" w:space="0" w:color="auto"/>
        <w:left w:val="none" w:sz="0" w:space="0" w:color="auto"/>
        <w:bottom w:val="none" w:sz="0" w:space="0" w:color="auto"/>
        <w:right w:val="none" w:sz="0" w:space="0" w:color="auto"/>
      </w:divBdr>
    </w:div>
    <w:div w:id="1883401856">
      <w:bodyDiv w:val="1"/>
      <w:marLeft w:val="0"/>
      <w:marRight w:val="0"/>
      <w:marTop w:val="0"/>
      <w:marBottom w:val="0"/>
      <w:divBdr>
        <w:top w:val="none" w:sz="0" w:space="0" w:color="auto"/>
        <w:left w:val="none" w:sz="0" w:space="0" w:color="auto"/>
        <w:bottom w:val="none" w:sz="0" w:space="0" w:color="auto"/>
        <w:right w:val="none" w:sz="0" w:space="0" w:color="auto"/>
      </w:divBdr>
    </w:div>
    <w:div w:id="1889610000">
      <w:bodyDiv w:val="1"/>
      <w:marLeft w:val="0"/>
      <w:marRight w:val="0"/>
      <w:marTop w:val="0"/>
      <w:marBottom w:val="0"/>
      <w:divBdr>
        <w:top w:val="none" w:sz="0" w:space="0" w:color="auto"/>
        <w:left w:val="none" w:sz="0" w:space="0" w:color="auto"/>
        <w:bottom w:val="none" w:sz="0" w:space="0" w:color="auto"/>
        <w:right w:val="none" w:sz="0" w:space="0" w:color="auto"/>
      </w:divBdr>
    </w:div>
    <w:div w:id="1890795837">
      <w:bodyDiv w:val="1"/>
      <w:marLeft w:val="0"/>
      <w:marRight w:val="0"/>
      <w:marTop w:val="0"/>
      <w:marBottom w:val="0"/>
      <w:divBdr>
        <w:top w:val="none" w:sz="0" w:space="0" w:color="auto"/>
        <w:left w:val="none" w:sz="0" w:space="0" w:color="auto"/>
        <w:bottom w:val="none" w:sz="0" w:space="0" w:color="auto"/>
        <w:right w:val="none" w:sz="0" w:space="0" w:color="auto"/>
      </w:divBdr>
    </w:div>
    <w:div w:id="1903783851">
      <w:bodyDiv w:val="1"/>
      <w:marLeft w:val="0"/>
      <w:marRight w:val="0"/>
      <w:marTop w:val="0"/>
      <w:marBottom w:val="0"/>
      <w:divBdr>
        <w:top w:val="none" w:sz="0" w:space="0" w:color="auto"/>
        <w:left w:val="none" w:sz="0" w:space="0" w:color="auto"/>
        <w:bottom w:val="none" w:sz="0" w:space="0" w:color="auto"/>
        <w:right w:val="none" w:sz="0" w:space="0" w:color="auto"/>
      </w:divBdr>
    </w:div>
    <w:div w:id="1906524910">
      <w:bodyDiv w:val="1"/>
      <w:marLeft w:val="0"/>
      <w:marRight w:val="0"/>
      <w:marTop w:val="0"/>
      <w:marBottom w:val="0"/>
      <w:divBdr>
        <w:top w:val="none" w:sz="0" w:space="0" w:color="auto"/>
        <w:left w:val="none" w:sz="0" w:space="0" w:color="auto"/>
        <w:bottom w:val="none" w:sz="0" w:space="0" w:color="auto"/>
        <w:right w:val="none" w:sz="0" w:space="0" w:color="auto"/>
      </w:divBdr>
    </w:div>
    <w:div w:id="1915241785">
      <w:bodyDiv w:val="1"/>
      <w:marLeft w:val="0"/>
      <w:marRight w:val="0"/>
      <w:marTop w:val="0"/>
      <w:marBottom w:val="0"/>
      <w:divBdr>
        <w:top w:val="none" w:sz="0" w:space="0" w:color="auto"/>
        <w:left w:val="none" w:sz="0" w:space="0" w:color="auto"/>
        <w:bottom w:val="none" w:sz="0" w:space="0" w:color="auto"/>
        <w:right w:val="none" w:sz="0" w:space="0" w:color="auto"/>
      </w:divBdr>
    </w:div>
    <w:div w:id="1916469784">
      <w:bodyDiv w:val="1"/>
      <w:marLeft w:val="0"/>
      <w:marRight w:val="0"/>
      <w:marTop w:val="0"/>
      <w:marBottom w:val="0"/>
      <w:divBdr>
        <w:top w:val="none" w:sz="0" w:space="0" w:color="auto"/>
        <w:left w:val="none" w:sz="0" w:space="0" w:color="auto"/>
        <w:bottom w:val="none" w:sz="0" w:space="0" w:color="auto"/>
        <w:right w:val="none" w:sz="0" w:space="0" w:color="auto"/>
      </w:divBdr>
    </w:div>
    <w:div w:id="1918322792">
      <w:bodyDiv w:val="1"/>
      <w:marLeft w:val="0"/>
      <w:marRight w:val="0"/>
      <w:marTop w:val="0"/>
      <w:marBottom w:val="0"/>
      <w:divBdr>
        <w:top w:val="none" w:sz="0" w:space="0" w:color="auto"/>
        <w:left w:val="none" w:sz="0" w:space="0" w:color="auto"/>
        <w:bottom w:val="none" w:sz="0" w:space="0" w:color="auto"/>
        <w:right w:val="none" w:sz="0" w:space="0" w:color="auto"/>
      </w:divBdr>
    </w:div>
    <w:div w:id="1931547729">
      <w:bodyDiv w:val="1"/>
      <w:marLeft w:val="0"/>
      <w:marRight w:val="0"/>
      <w:marTop w:val="0"/>
      <w:marBottom w:val="0"/>
      <w:divBdr>
        <w:top w:val="none" w:sz="0" w:space="0" w:color="auto"/>
        <w:left w:val="none" w:sz="0" w:space="0" w:color="auto"/>
        <w:bottom w:val="none" w:sz="0" w:space="0" w:color="auto"/>
        <w:right w:val="none" w:sz="0" w:space="0" w:color="auto"/>
      </w:divBdr>
    </w:div>
    <w:div w:id="1939293006">
      <w:bodyDiv w:val="1"/>
      <w:marLeft w:val="0"/>
      <w:marRight w:val="0"/>
      <w:marTop w:val="0"/>
      <w:marBottom w:val="0"/>
      <w:divBdr>
        <w:top w:val="none" w:sz="0" w:space="0" w:color="auto"/>
        <w:left w:val="none" w:sz="0" w:space="0" w:color="auto"/>
        <w:bottom w:val="none" w:sz="0" w:space="0" w:color="auto"/>
        <w:right w:val="none" w:sz="0" w:space="0" w:color="auto"/>
      </w:divBdr>
    </w:div>
    <w:div w:id="1943101330">
      <w:bodyDiv w:val="1"/>
      <w:marLeft w:val="0"/>
      <w:marRight w:val="0"/>
      <w:marTop w:val="0"/>
      <w:marBottom w:val="0"/>
      <w:divBdr>
        <w:top w:val="none" w:sz="0" w:space="0" w:color="auto"/>
        <w:left w:val="none" w:sz="0" w:space="0" w:color="auto"/>
        <w:bottom w:val="none" w:sz="0" w:space="0" w:color="auto"/>
        <w:right w:val="none" w:sz="0" w:space="0" w:color="auto"/>
      </w:divBdr>
    </w:div>
    <w:div w:id="1954095214">
      <w:bodyDiv w:val="1"/>
      <w:marLeft w:val="0"/>
      <w:marRight w:val="0"/>
      <w:marTop w:val="0"/>
      <w:marBottom w:val="0"/>
      <w:divBdr>
        <w:top w:val="none" w:sz="0" w:space="0" w:color="auto"/>
        <w:left w:val="none" w:sz="0" w:space="0" w:color="auto"/>
        <w:bottom w:val="none" w:sz="0" w:space="0" w:color="auto"/>
        <w:right w:val="none" w:sz="0" w:space="0" w:color="auto"/>
      </w:divBdr>
    </w:div>
    <w:div w:id="1957443847">
      <w:bodyDiv w:val="1"/>
      <w:marLeft w:val="0"/>
      <w:marRight w:val="0"/>
      <w:marTop w:val="0"/>
      <w:marBottom w:val="0"/>
      <w:divBdr>
        <w:top w:val="none" w:sz="0" w:space="0" w:color="auto"/>
        <w:left w:val="none" w:sz="0" w:space="0" w:color="auto"/>
        <w:bottom w:val="none" w:sz="0" w:space="0" w:color="auto"/>
        <w:right w:val="none" w:sz="0" w:space="0" w:color="auto"/>
      </w:divBdr>
    </w:div>
    <w:div w:id="1966084105">
      <w:bodyDiv w:val="1"/>
      <w:marLeft w:val="0"/>
      <w:marRight w:val="0"/>
      <w:marTop w:val="0"/>
      <w:marBottom w:val="0"/>
      <w:divBdr>
        <w:top w:val="none" w:sz="0" w:space="0" w:color="auto"/>
        <w:left w:val="none" w:sz="0" w:space="0" w:color="auto"/>
        <w:bottom w:val="none" w:sz="0" w:space="0" w:color="auto"/>
        <w:right w:val="none" w:sz="0" w:space="0" w:color="auto"/>
      </w:divBdr>
      <w:divsChild>
        <w:div w:id="576283508">
          <w:marLeft w:val="0"/>
          <w:marRight w:val="0"/>
          <w:marTop w:val="0"/>
          <w:marBottom w:val="0"/>
          <w:divBdr>
            <w:top w:val="none" w:sz="0" w:space="0" w:color="auto"/>
            <w:left w:val="none" w:sz="0" w:space="0" w:color="auto"/>
            <w:bottom w:val="none" w:sz="0" w:space="0" w:color="auto"/>
            <w:right w:val="none" w:sz="0" w:space="0" w:color="auto"/>
          </w:divBdr>
          <w:divsChild>
            <w:div w:id="806974863">
              <w:marLeft w:val="0"/>
              <w:marRight w:val="0"/>
              <w:marTop w:val="0"/>
              <w:marBottom w:val="0"/>
              <w:divBdr>
                <w:top w:val="none" w:sz="0" w:space="0" w:color="auto"/>
                <w:left w:val="none" w:sz="0" w:space="0" w:color="auto"/>
                <w:bottom w:val="none" w:sz="0" w:space="0" w:color="auto"/>
                <w:right w:val="none" w:sz="0" w:space="0" w:color="auto"/>
              </w:divBdr>
              <w:divsChild>
                <w:div w:id="1393770712">
                  <w:marLeft w:val="0"/>
                  <w:marRight w:val="0"/>
                  <w:marTop w:val="0"/>
                  <w:marBottom w:val="0"/>
                  <w:divBdr>
                    <w:top w:val="none" w:sz="0" w:space="0" w:color="auto"/>
                    <w:left w:val="none" w:sz="0" w:space="0" w:color="auto"/>
                    <w:bottom w:val="none" w:sz="0" w:space="0" w:color="auto"/>
                    <w:right w:val="none" w:sz="0" w:space="0" w:color="auto"/>
                  </w:divBdr>
                  <w:divsChild>
                    <w:div w:id="425005800">
                      <w:marLeft w:val="0"/>
                      <w:marRight w:val="0"/>
                      <w:marTop w:val="0"/>
                      <w:marBottom w:val="0"/>
                      <w:divBdr>
                        <w:top w:val="none" w:sz="0" w:space="0" w:color="auto"/>
                        <w:left w:val="none" w:sz="0" w:space="0" w:color="auto"/>
                        <w:bottom w:val="none" w:sz="0" w:space="0" w:color="auto"/>
                        <w:right w:val="none" w:sz="0" w:space="0" w:color="auto"/>
                      </w:divBdr>
                      <w:divsChild>
                        <w:div w:id="671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09127">
      <w:bodyDiv w:val="1"/>
      <w:marLeft w:val="0"/>
      <w:marRight w:val="0"/>
      <w:marTop w:val="0"/>
      <w:marBottom w:val="0"/>
      <w:divBdr>
        <w:top w:val="none" w:sz="0" w:space="0" w:color="auto"/>
        <w:left w:val="none" w:sz="0" w:space="0" w:color="auto"/>
        <w:bottom w:val="none" w:sz="0" w:space="0" w:color="auto"/>
        <w:right w:val="none" w:sz="0" w:space="0" w:color="auto"/>
      </w:divBdr>
      <w:divsChild>
        <w:div w:id="1678732776">
          <w:marLeft w:val="0"/>
          <w:marRight w:val="0"/>
          <w:marTop w:val="0"/>
          <w:marBottom w:val="0"/>
          <w:divBdr>
            <w:top w:val="none" w:sz="0" w:space="0" w:color="auto"/>
            <w:left w:val="none" w:sz="0" w:space="0" w:color="auto"/>
            <w:bottom w:val="none" w:sz="0" w:space="0" w:color="auto"/>
            <w:right w:val="none" w:sz="0" w:space="0" w:color="auto"/>
          </w:divBdr>
        </w:div>
        <w:div w:id="1932859960">
          <w:marLeft w:val="0"/>
          <w:marRight w:val="0"/>
          <w:marTop w:val="0"/>
          <w:marBottom w:val="0"/>
          <w:divBdr>
            <w:top w:val="none" w:sz="0" w:space="0" w:color="auto"/>
            <w:left w:val="none" w:sz="0" w:space="0" w:color="auto"/>
            <w:bottom w:val="none" w:sz="0" w:space="0" w:color="auto"/>
            <w:right w:val="none" w:sz="0" w:space="0" w:color="auto"/>
          </w:divBdr>
        </w:div>
        <w:div w:id="1953783747">
          <w:marLeft w:val="0"/>
          <w:marRight w:val="0"/>
          <w:marTop w:val="0"/>
          <w:marBottom w:val="0"/>
          <w:divBdr>
            <w:top w:val="none" w:sz="0" w:space="0" w:color="auto"/>
            <w:left w:val="none" w:sz="0" w:space="0" w:color="auto"/>
            <w:bottom w:val="none" w:sz="0" w:space="0" w:color="auto"/>
            <w:right w:val="none" w:sz="0" w:space="0" w:color="auto"/>
          </w:divBdr>
        </w:div>
      </w:divsChild>
    </w:div>
    <w:div w:id="1976449385">
      <w:bodyDiv w:val="1"/>
      <w:marLeft w:val="0"/>
      <w:marRight w:val="0"/>
      <w:marTop w:val="0"/>
      <w:marBottom w:val="0"/>
      <w:divBdr>
        <w:top w:val="none" w:sz="0" w:space="0" w:color="auto"/>
        <w:left w:val="none" w:sz="0" w:space="0" w:color="auto"/>
        <w:bottom w:val="none" w:sz="0" w:space="0" w:color="auto"/>
        <w:right w:val="none" w:sz="0" w:space="0" w:color="auto"/>
      </w:divBdr>
    </w:div>
    <w:div w:id="1991716443">
      <w:bodyDiv w:val="1"/>
      <w:marLeft w:val="0"/>
      <w:marRight w:val="0"/>
      <w:marTop w:val="0"/>
      <w:marBottom w:val="0"/>
      <w:divBdr>
        <w:top w:val="none" w:sz="0" w:space="0" w:color="auto"/>
        <w:left w:val="none" w:sz="0" w:space="0" w:color="auto"/>
        <w:bottom w:val="none" w:sz="0" w:space="0" w:color="auto"/>
        <w:right w:val="none" w:sz="0" w:space="0" w:color="auto"/>
      </w:divBdr>
    </w:div>
    <w:div w:id="1993100727">
      <w:bodyDiv w:val="1"/>
      <w:marLeft w:val="0"/>
      <w:marRight w:val="0"/>
      <w:marTop w:val="0"/>
      <w:marBottom w:val="0"/>
      <w:divBdr>
        <w:top w:val="none" w:sz="0" w:space="0" w:color="auto"/>
        <w:left w:val="none" w:sz="0" w:space="0" w:color="auto"/>
        <w:bottom w:val="none" w:sz="0" w:space="0" w:color="auto"/>
        <w:right w:val="none" w:sz="0" w:space="0" w:color="auto"/>
      </w:divBdr>
    </w:div>
    <w:div w:id="2001931144">
      <w:bodyDiv w:val="1"/>
      <w:marLeft w:val="0"/>
      <w:marRight w:val="0"/>
      <w:marTop w:val="0"/>
      <w:marBottom w:val="0"/>
      <w:divBdr>
        <w:top w:val="none" w:sz="0" w:space="0" w:color="auto"/>
        <w:left w:val="none" w:sz="0" w:space="0" w:color="auto"/>
        <w:bottom w:val="none" w:sz="0" w:space="0" w:color="auto"/>
        <w:right w:val="none" w:sz="0" w:space="0" w:color="auto"/>
      </w:divBdr>
    </w:div>
    <w:div w:id="2005159495">
      <w:bodyDiv w:val="1"/>
      <w:marLeft w:val="0"/>
      <w:marRight w:val="0"/>
      <w:marTop w:val="0"/>
      <w:marBottom w:val="0"/>
      <w:divBdr>
        <w:top w:val="none" w:sz="0" w:space="0" w:color="auto"/>
        <w:left w:val="none" w:sz="0" w:space="0" w:color="auto"/>
        <w:bottom w:val="none" w:sz="0" w:space="0" w:color="auto"/>
        <w:right w:val="none" w:sz="0" w:space="0" w:color="auto"/>
      </w:divBdr>
    </w:div>
    <w:div w:id="2011132850">
      <w:bodyDiv w:val="1"/>
      <w:marLeft w:val="0"/>
      <w:marRight w:val="0"/>
      <w:marTop w:val="0"/>
      <w:marBottom w:val="0"/>
      <w:divBdr>
        <w:top w:val="none" w:sz="0" w:space="0" w:color="auto"/>
        <w:left w:val="none" w:sz="0" w:space="0" w:color="auto"/>
        <w:bottom w:val="none" w:sz="0" w:space="0" w:color="auto"/>
        <w:right w:val="none" w:sz="0" w:space="0" w:color="auto"/>
      </w:divBdr>
    </w:div>
    <w:div w:id="2020541946">
      <w:bodyDiv w:val="1"/>
      <w:marLeft w:val="0"/>
      <w:marRight w:val="0"/>
      <w:marTop w:val="0"/>
      <w:marBottom w:val="0"/>
      <w:divBdr>
        <w:top w:val="none" w:sz="0" w:space="0" w:color="auto"/>
        <w:left w:val="none" w:sz="0" w:space="0" w:color="auto"/>
        <w:bottom w:val="none" w:sz="0" w:space="0" w:color="auto"/>
        <w:right w:val="none" w:sz="0" w:space="0" w:color="auto"/>
      </w:divBdr>
    </w:div>
    <w:div w:id="2022245252">
      <w:bodyDiv w:val="1"/>
      <w:marLeft w:val="0"/>
      <w:marRight w:val="0"/>
      <w:marTop w:val="0"/>
      <w:marBottom w:val="0"/>
      <w:divBdr>
        <w:top w:val="none" w:sz="0" w:space="0" w:color="auto"/>
        <w:left w:val="none" w:sz="0" w:space="0" w:color="auto"/>
        <w:bottom w:val="none" w:sz="0" w:space="0" w:color="auto"/>
        <w:right w:val="none" w:sz="0" w:space="0" w:color="auto"/>
      </w:divBdr>
    </w:div>
    <w:div w:id="2026831943">
      <w:bodyDiv w:val="1"/>
      <w:marLeft w:val="0"/>
      <w:marRight w:val="0"/>
      <w:marTop w:val="0"/>
      <w:marBottom w:val="0"/>
      <w:divBdr>
        <w:top w:val="none" w:sz="0" w:space="0" w:color="auto"/>
        <w:left w:val="none" w:sz="0" w:space="0" w:color="auto"/>
        <w:bottom w:val="none" w:sz="0" w:space="0" w:color="auto"/>
        <w:right w:val="none" w:sz="0" w:space="0" w:color="auto"/>
      </w:divBdr>
    </w:div>
    <w:div w:id="2039424271">
      <w:bodyDiv w:val="1"/>
      <w:marLeft w:val="0"/>
      <w:marRight w:val="0"/>
      <w:marTop w:val="0"/>
      <w:marBottom w:val="0"/>
      <w:divBdr>
        <w:top w:val="none" w:sz="0" w:space="0" w:color="auto"/>
        <w:left w:val="none" w:sz="0" w:space="0" w:color="auto"/>
        <w:bottom w:val="none" w:sz="0" w:space="0" w:color="auto"/>
        <w:right w:val="none" w:sz="0" w:space="0" w:color="auto"/>
      </w:divBdr>
      <w:divsChild>
        <w:div w:id="1113522306">
          <w:marLeft w:val="0"/>
          <w:marRight w:val="0"/>
          <w:marTop w:val="0"/>
          <w:marBottom w:val="0"/>
          <w:divBdr>
            <w:top w:val="none" w:sz="0" w:space="0" w:color="auto"/>
            <w:left w:val="none" w:sz="0" w:space="0" w:color="auto"/>
            <w:bottom w:val="none" w:sz="0" w:space="0" w:color="auto"/>
            <w:right w:val="none" w:sz="0" w:space="0" w:color="auto"/>
          </w:divBdr>
        </w:div>
      </w:divsChild>
    </w:div>
    <w:div w:id="2041735013">
      <w:bodyDiv w:val="1"/>
      <w:marLeft w:val="0"/>
      <w:marRight w:val="0"/>
      <w:marTop w:val="0"/>
      <w:marBottom w:val="0"/>
      <w:divBdr>
        <w:top w:val="none" w:sz="0" w:space="0" w:color="auto"/>
        <w:left w:val="none" w:sz="0" w:space="0" w:color="auto"/>
        <w:bottom w:val="none" w:sz="0" w:space="0" w:color="auto"/>
        <w:right w:val="none" w:sz="0" w:space="0" w:color="auto"/>
      </w:divBdr>
    </w:div>
    <w:div w:id="2041738856">
      <w:bodyDiv w:val="1"/>
      <w:marLeft w:val="0"/>
      <w:marRight w:val="0"/>
      <w:marTop w:val="0"/>
      <w:marBottom w:val="0"/>
      <w:divBdr>
        <w:top w:val="none" w:sz="0" w:space="0" w:color="auto"/>
        <w:left w:val="none" w:sz="0" w:space="0" w:color="auto"/>
        <w:bottom w:val="none" w:sz="0" w:space="0" w:color="auto"/>
        <w:right w:val="none" w:sz="0" w:space="0" w:color="auto"/>
      </w:divBdr>
    </w:div>
    <w:div w:id="2044481375">
      <w:bodyDiv w:val="1"/>
      <w:marLeft w:val="0"/>
      <w:marRight w:val="0"/>
      <w:marTop w:val="0"/>
      <w:marBottom w:val="0"/>
      <w:divBdr>
        <w:top w:val="none" w:sz="0" w:space="0" w:color="auto"/>
        <w:left w:val="none" w:sz="0" w:space="0" w:color="auto"/>
        <w:bottom w:val="none" w:sz="0" w:space="0" w:color="auto"/>
        <w:right w:val="none" w:sz="0" w:space="0" w:color="auto"/>
      </w:divBdr>
    </w:div>
    <w:div w:id="2048487546">
      <w:bodyDiv w:val="1"/>
      <w:marLeft w:val="0"/>
      <w:marRight w:val="0"/>
      <w:marTop w:val="0"/>
      <w:marBottom w:val="0"/>
      <w:divBdr>
        <w:top w:val="none" w:sz="0" w:space="0" w:color="auto"/>
        <w:left w:val="none" w:sz="0" w:space="0" w:color="auto"/>
        <w:bottom w:val="none" w:sz="0" w:space="0" w:color="auto"/>
        <w:right w:val="none" w:sz="0" w:space="0" w:color="auto"/>
      </w:divBdr>
    </w:div>
    <w:div w:id="2055036077">
      <w:bodyDiv w:val="1"/>
      <w:marLeft w:val="0"/>
      <w:marRight w:val="0"/>
      <w:marTop w:val="0"/>
      <w:marBottom w:val="0"/>
      <w:divBdr>
        <w:top w:val="none" w:sz="0" w:space="0" w:color="auto"/>
        <w:left w:val="none" w:sz="0" w:space="0" w:color="auto"/>
        <w:bottom w:val="none" w:sz="0" w:space="0" w:color="auto"/>
        <w:right w:val="none" w:sz="0" w:space="0" w:color="auto"/>
      </w:divBdr>
    </w:div>
    <w:div w:id="2058777633">
      <w:bodyDiv w:val="1"/>
      <w:marLeft w:val="0"/>
      <w:marRight w:val="0"/>
      <w:marTop w:val="0"/>
      <w:marBottom w:val="0"/>
      <w:divBdr>
        <w:top w:val="none" w:sz="0" w:space="0" w:color="auto"/>
        <w:left w:val="none" w:sz="0" w:space="0" w:color="auto"/>
        <w:bottom w:val="none" w:sz="0" w:space="0" w:color="auto"/>
        <w:right w:val="none" w:sz="0" w:space="0" w:color="auto"/>
      </w:divBdr>
    </w:div>
    <w:div w:id="2060661611">
      <w:bodyDiv w:val="1"/>
      <w:marLeft w:val="0"/>
      <w:marRight w:val="0"/>
      <w:marTop w:val="0"/>
      <w:marBottom w:val="0"/>
      <w:divBdr>
        <w:top w:val="none" w:sz="0" w:space="0" w:color="auto"/>
        <w:left w:val="none" w:sz="0" w:space="0" w:color="auto"/>
        <w:bottom w:val="none" w:sz="0" w:space="0" w:color="auto"/>
        <w:right w:val="none" w:sz="0" w:space="0" w:color="auto"/>
      </w:divBdr>
      <w:divsChild>
        <w:div w:id="248000470">
          <w:marLeft w:val="360"/>
          <w:marRight w:val="0"/>
          <w:marTop w:val="0"/>
          <w:marBottom w:val="0"/>
          <w:divBdr>
            <w:top w:val="none" w:sz="0" w:space="0" w:color="auto"/>
            <w:left w:val="none" w:sz="0" w:space="0" w:color="auto"/>
            <w:bottom w:val="none" w:sz="0" w:space="0" w:color="auto"/>
            <w:right w:val="none" w:sz="0" w:space="0" w:color="auto"/>
          </w:divBdr>
        </w:div>
        <w:div w:id="1261596850">
          <w:marLeft w:val="360"/>
          <w:marRight w:val="0"/>
          <w:marTop w:val="0"/>
          <w:marBottom w:val="0"/>
          <w:divBdr>
            <w:top w:val="none" w:sz="0" w:space="0" w:color="auto"/>
            <w:left w:val="none" w:sz="0" w:space="0" w:color="auto"/>
            <w:bottom w:val="none" w:sz="0" w:space="0" w:color="auto"/>
            <w:right w:val="none" w:sz="0" w:space="0" w:color="auto"/>
          </w:divBdr>
        </w:div>
      </w:divsChild>
    </w:div>
    <w:div w:id="2064981465">
      <w:bodyDiv w:val="1"/>
      <w:marLeft w:val="0"/>
      <w:marRight w:val="0"/>
      <w:marTop w:val="0"/>
      <w:marBottom w:val="0"/>
      <w:divBdr>
        <w:top w:val="none" w:sz="0" w:space="0" w:color="auto"/>
        <w:left w:val="none" w:sz="0" w:space="0" w:color="auto"/>
        <w:bottom w:val="none" w:sz="0" w:space="0" w:color="auto"/>
        <w:right w:val="none" w:sz="0" w:space="0" w:color="auto"/>
      </w:divBdr>
    </w:div>
    <w:div w:id="2069765028">
      <w:bodyDiv w:val="1"/>
      <w:marLeft w:val="0"/>
      <w:marRight w:val="0"/>
      <w:marTop w:val="0"/>
      <w:marBottom w:val="0"/>
      <w:divBdr>
        <w:top w:val="none" w:sz="0" w:space="0" w:color="auto"/>
        <w:left w:val="none" w:sz="0" w:space="0" w:color="auto"/>
        <w:bottom w:val="none" w:sz="0" w:space="0" w:color="auto"/>
        <w:right w:val="none" w:sz="0" w:space="0" w:color="auto"/>
      </w:divBdr>
    </w:div>
    <w:div w:id="2070961358">
      <w:bodyDiv w:val="1"/>
      <w:marLeft w:val="0"/>
      <w:marRight w:val="0"/>
      <w:marTop w:val="0"/>
      <w:marBottom w:val="0"/>
      <w:divBdr>
        <w:top w:val="none" w:sz="0" w:space="0" w:color="auto"/>
        <w:left w:val="none" w:sz="0" w:space="0" w:color="auto"/>
        <w:bottom w:val="none" w:sz="0" w:space="0" w:color="auto"/>
        <w:right w:val="none" w:sz="0" w:space="0" w:color="auto"/>
      </w:divBdr>
    </w:div>
    <w:div w:id="2075277392">
      <w:bodyDiv w:val="1"/>
      <w:marLeft w:val="0"/>
      <w:marRight w:val="0"/>
      <w:marTop w:val="0"/>
      <w:marBottom w:val="0"/>
      <w:divBdr>
        <w:top w:val="none" w:sz="0" w:space="0" w:color="auto"/>
        <w:left w:val="none" w:sz="0" w:space="0" w:color="auto"/>
        <w:bottom w:val="none" w:sz="0" w:space="0" w:color="auto"/>
        <w:right w:val="none" w:sz="0" w:space="0" w:color="auto"/>
      </w:divBdr>
      <w:divsChild>
        <w:div w:id="251091937">
          <w:marLeft w:val="0"/>
          <w:marRight w:val="0"/>
          <w:marTop w:val="0"/>
          <w:marBottom w:val="0"/>
          <w:divBdr>
            <w:top w:val="none" w:sz="0" w:space="0" w:color="auto"/>
            <w:left w:val="none" w:sz="0" w:space="0" w:color="auto"/>
            <w:bottom w:val="none" w:sz="0" w:space="0" w:color="auto"/>
            <w:right w:val="none" w:sz="0" w:space="0" w:color="auto"/>
          </w:divBdr>
        </w:div>
      </w:divsChild>
    </w:div>
    <w:div w:id="2076850259">
      <w:bodyDiv w:val="1"/>
      <w:marLeft w:val="0"/>
      <w:marRight w:val="0"/>
      <w:marTop w:val="0"/>
      <w:marBottom w:val="0"/>
      <w:divBdr>
        <w:top w:val="none" w:sz="0" w:space="0" w:color="auto"/>
        <w:left w:val="none" w:sz="0" w:space="0" w:color="auto"/>
        <w:bottom w:val="none" w:sz="0" w:space="0" w:color="auto"/>
        <w:right w:val="none" w:sz="0" w:space="0" w:color="auto"/>
      </w:divBdr>
      <w:divsChild>
        <w:div w:id="1360593950">
          <w:marLeft w:val="0"/>
          <w:marRight w:val="0"/>
          <w:marTop w:val="0"/>
          <w:marBottom w:val="0"/>
          <w:divBdr>
            <w:top w:val="none" w:sz="0" w:space="0" w:color="auto"/>
            <w:left w:val="none" w:sz="0" w:space="0" w:color="auto"/>
            <w:bottom w:val="none" w:sz="0" w:space="0" w:color="auto"/>
            <w:right w:val="none" w:sz="0" w:space="0" w:color="auto"/>
          </w:divBdr>
          <w:divsChild>
            <w:div w:id="150876999">
              <w:marLeft w:val="0"/>
              <w:marRight w:val="0"/>
              <w:marTop w:val="0"/>
              <w:marBottom w:val="0"/>
              <w:divBdr>
                <w:top w:val="none" w:sz="0" w:space="0" w:color="auto"/>
                <w:left w:val="none" w:sz="0" w:space="0" w:color="auto"/>
                <w:bottom w:val="none" w:sz="0" w:space="0" w:color="auto"/>
                <w:right w:val="none" w:sz="0" w:space="0" w:color="auto"/>
              </w:divBdr>
              <w:divsChild>
                <w:div w:id="166218057">
                  <w:marLeft w:val="0"/>
                  <w:marRight w:val="0"/>
                  <w:marTop w:val="0"/>
                  <w:marBottom w:val="0"/>
                  <w:divBdr>
                    <w:top w:val="none" w:sz="0" w:space="0" w:color="auto"/>
                    <w:left w:val="none" w:sz="0" w:space="0" w:color="auto"/>
                    <w:bottom w:val="none" w:sz="0" w:space="0" w:color="auto"/>
                    <w:right w:val="none" w:sz="0" w:space="0" w:color="auto"/>
                  </w:divBdr>
                  <w:divsChild>
                    <w:div w:id="17218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9358">
      <w:bodyDiv w:val="1"/>
      <w:marLeft w:val="0"/>
      <w:marRight w:val="0"/>
      <w:marTop w:val="0"/>
      <w:marBottom w:val="0"/>
      <w:divBdr>
        <w:top w:val="none" w:sz="0" w:space="0" w:color="auto"/>
        <w:left w:val="none" w:sz="0" w:space="0" w:color="auto"/>
        <w:bottom w:val="none" w:sz="0" w:space="0" w:color="auto"/>
        <w:right w:val="none" w:sz="0" w:space="0" w:color="auto"/>
      </w:divBdr>
    </w:div>
    <w:div w:id="2081901917">
      <w:bodyDiv w:val="1"/>
      <w:marLeft w:val="0"/>
      <w:marRight w:val="0"/>
      <w:marTop w:val="0"/>
      <w:marBottom w:val="0"/>
      <w:divBdr>
        <w:top w:val="none" w:sz="0" w:space="0" w:color="auto"/>
        <w:left w:val="none" w:sz="0" w:space="0" w:color="auto"/>
        <w:bottom w:val="none" w:sz="0" w:space="0" w:color="auto"/>
        <w:right w:val="none" w:sz="0" w:space="0" w:color="auto"/>
      </w:divBdr>
    </w:div>
    <w:div w:id="2093889482">
      <w:bodyDiv w:val="1"/>
      <w:marLeft w:val="0"/>
      <w:marRight w:val="0"/>
      <w:marTop w:val="0"/>
      <w:marBottom w:val="0"/>
      <w:divBdr>
        <w:top w:val="none" w:sz="0" w:space="0" w:color="auto"/>
        <w:left w:val="none" w:sz="0" w:space="0" w:color="auto"/>
        <w:bottom w:val="none" w:sz="0" w:space="0" w:color="auto"/>
        <w:right w:val="none" w:sz="0" w:space="0" w:color="auto"/>
      </w:divBdr>
    </w:div>
    <w:div w:id="2097288054">
      <w:bodyDiv w:val="1"/>
      <w:marLeft w:val="0"/>
      <w:marRight w:val="0"/>
      <w:marTop w:val="0"/>
      <w:marBottom w:val="0"/>
      <w:divBdr>
        <w:top w:val="none" w:sz="0" w:space="0" w:color="auto"/>
        <w:left w:val="none" w:sz="0" w:space="0" w:color="auto"/>
        <w:bottom w:val="none" w:sz="0" w:space="0" w:color="auto"/>
        <w:right w:val="none" w:sz="0" w:space="0" w:color="auto"/>
      </w:divBdr>
      <w:divsChild>
        <w:div w:id="2089617979">
          <w:marLeft w:val="0"/>
          <w:marRight w:val="0"/>
          <w:marTop w:val="0"/>
          <w:marBottom w:val="0"/>
          <w:divBdr>
            <w:top w:val="none" w:sz="0" w:space="0" w:color="auto"/>
            <w:left w:val="none" w:sz="0" w:space="0" w:color="auto"/>
            <w:bottom w:val="none" w:sz="0" w:space="0" w:color="auto"/>
            <w:right w:val="none" w:sz="0" w:space="0" w:color="auto"/>
          </w:divBdr>
          <w:divsChild>
            <w:div w:id="793715504">
              <w:marLeft w:val="0"/>
              <w:marRight w:val="0"/>
              <w:marTop w:val="0"/>
              <w:marBottom w:val="0"/>
              <w:divBdr>
                <w:top w:val="none" w:sz="0" w:space="0" w:color="auto"/>
                <w:left w:val="none" w:sz="0" w:space="0" w:color="auto"/>
                <w:bottom w:val="none" w:sz="0" w:space="0" w:color="auto"/>
                <w:right w:val="none" w:sz="0" w:space="0" w:color="auto"/>
              </w:divBdr>
              <w:divsChild>
                <w:div w:id="905801880">
                  <w:marLeft w:val="0"/>
                  <w:marRight w:val="0"/>
                  <w:marTop w:val="0"/>
                  <w:marBottom w:val="0"/>
                  <w:divBdr>
                    <w:top w:val="none" w:sz="0" w:space="0" w:color="auto"/>
                    <w:left w:val="none" w:sz="0" w:space="0" w:color="auto"/>
                    <w:bottom w:val="none" w:sz="0" w:space="0" w:color="auto"/>
                    <w:right w:val="none" w:sz="0" w:space="0" w:color="auto"/>
                  </w:divBdr>
                  <w:divsChild>
                    <w:div w:id="1556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0939">
      <w:bodyDiv w:val="1"/>
      <w:marLeft w:val="0"/>
      <w:marRight w:val="0"/>
      <w:marTop w:val="0"/>
      <w:marBottom w:val="0"/>
      <w:divBdr>
        <w:top w:val="none" w:sz="0" w:space="0" w:color="auto"/>
        <w:left w:val="none" w:sz="0" w:space="0" w:color="auto"/>
        <w:bottom w:val="none" w:sz="0" w:space="0" w:color="auto"/>
        <w:right w:val="none" w:sz="0" w:space="0" w:color="auto"/>
      </w:divBdr>
    </w:div>
    <w:div w:id="2104102872">
      <w:bodyDiv w:val="1"/>
      <w:marLeft w:val="0"/>
      <w:marRight w:val="0"/>
      <w:marTop w:val="0"/>
      <w:marBottom w:val="0"/>
      <w:divBdr>
        <w:top w:val="none" w:sz="0" w:space="0" w:color="auto"/>
        <w:left w:val="none" w:sz="0" w:space="0" w:color="auto"/>
        <w:bottom w:val="none" w:sz="0" w:space="0" w:color="auto"/>
        <w:right w:val="none" w:sz="0" w:space="0" w:color="auto"/>
      </w:divBdr>
      <w:divsChild>
        <w:div w:id="1181235013">
          <w:marLeft w:val="0"/>
          <w:marRight w:val="0"/>
          <w:marTop w:val="0"/>
          <w:marBottom w:val="0"/>
          <w:divBdr>
            <w:top w:val="none" w:sz="0" w:space="0" w:color="auto"/>
            <w:left w:val="none" w:sz="0" w:space="0" w:color="auto"/>
            <w:bottom w:val="none" w:sz="0" w:space="0" w:color="auto"/>
            <w:right w:val="none" w:sz="0" w:space="0" w:color="auto"/>
          </w:divBdr>
        </w:div>
        <w:div w:id="1528636171">
          <w:marLeft w:val="0"/>
          <w:marRight w:val="0"/>
          <w:marTop w:val="0"/>
          <w:marBottom w:val="0"/>
          <w:divBdr>
            <w:top w:val="none" w:sz="0" w:space="0" w:color="auto"/>
            <w:left w:val="none" w:sz="0" w:space="0" w:color="auto"/>
            <w:bottom w:val="none" w:sz="0" w:space="0" w:color="auto"/>
            <w:right w:val="none" w:sz="0" w:space="0" w:color="auto"/>
          </w:divBdr>
        </w:div>
        <w:div w:id="1621524230">
          <w:marLeft w:val="0"/>
          <w:marRight w:val="0"/>
          <w:marTop w:val="0"/>
          <w:marBottom w:val="0"/>
          <w:divBdr>
            <w:top w:val="none" w:sz="0" w:space="0" w:color="auto"/>
            <w:left w:val="none" w:sz="0" w:space="0" w:color="auto"/>
            <w:bottom w:val="none" w:sz="0" w:space="0" w:color="auto"/>
            <w:right w:val="none" w:sz="0" w:space="0" w:color="auto"/>
          </w:divBdr>
        </w:div>
      </w:divsChild>
    </w:div>
    <w:div w:id="2106152449">
      <w:bodyDiv w:val="1"/>
      <w:marLeft w:val="0"/>
      <w:marRight w:val="0"/>
      <w:marTop w:val="0"/>
      <w:marBottom w:val="0"/>
      <w:divBdr>
        <w:top w:val="none" w:sz="0" w:space="0" w:color="auto"/>
        <w:left w:val="none" w:sz="0" w:space="0" w:color="auto"/>
        <w:bottom w:val="none" w:sz="0" w:space="0" w:color="auto"/>
        <w:right w:val="none" w:sz="0" w:space="0" w:color="auto"/>
      </w:divBdr>
    </w:div>
    <w:div w:id="2109691707">
      <w:bodyDiv w:val="1"/>
      <w:marLeft w:val="0"/>
      <w:marRight w:val="0"/>
      <w:marTop w:val="0"/>
      <w:marBottom w:val="0"/>
      <w:divBdr>
        <w:top w:val="none" w:sz="0" w:space="0" w:color="auto"/>
        <w:left w:val="none" w:sz="0" w:space="0" w:color="auto"/>
        <w:bottom w:val="none" w:sz="0" w:space="0" w:color="auto"/>
        <w:right w:val="none" w:sz="0" w:space="0" w:color="auto"/>
      </w:divBdr>
    </w:div>
    <w:div w:id="2127457085">
      <w:bodyDiv w:val="1"/>
      <w:marLeft w:val="0"/>
      <w:marRight w:val="0"/>
      <w:marTop w:val="0"/>
      <w:marBottom w:val="0"/>
      <w:divBdr>
        <w:top w:val="none" w:sz="0" w:space="0" w:color="auto"/>
        <w:left w:val="none" w:sz="0" w:space="0" w:color="auto"/>
        <w:bottom w:val="none" w:sz="0" w:space="0" w:color="auto"/>
        <w:right w:val="none" w:sz="0" w:space="0" w:color="auto"/>
      </w:divBdr>
    </w:div>
    <w:div w:id="2129347045">
      <w:bodyDiv w:val="1"/>
      <w:marLeft w:val="0"/>
      <w:marRight w:val="0"/>
      <w:marTop w:val="0"/>
      <w:marBottom w:val="0"/>
      <w:divBdr>
        <w:top w:val="none" w:sz="0" w:space="0" w:color="auto"/>
        <w:left w:val="none" w:sz="0" w:space="0" w:color="auto"/>
        <w:bottom w:val="none" w:sz="0" w:space="0" w:color="auto"/>
        <w:right w:val="none" w:sz="0" w:space="0" w:color="auto"/>
      </w:divBdr>
    </w:div>
    <w:div w:id="2130083458">
      <w:bodyDiv w:val="1"/>
      <w:marLeft w:val="0"/>
      <w:marRight w:val="0"/>
      <w:marTop w:val="0"/>
      <w:marBottom w:val="0"/>
      <w:divBdr>
        <w:top w:val="none" w:sz="0" w:space="0" w:color="auto"/>
        <w:left w:val="none" w:sz="0" w:space="0" w:color="auto"/>
        <w:bottom w:val="none" w:sz="0" w:space="0" w:color="auto"/>
        <w:right w:val="none" w:sz="0" w:space="0" w:color="auto"/>
      </w:divBdr>
    </w:div>
    <w:div w:id="2133548781">
      <w:bodyDiv w:val="1"/>
      <w:marLeft w:val="0"/>
      <w:marRight w:val="0"/>
      <w:marTop w:val="0"/>
      <w:marBottom w:val="0"/>
      <w:divBdr>
        <w:top w:val="none" w:sz="0" w:space="0" w:color="auto"/>
        <w:left w:val="none" w:sz="0" w:space="0" w:color="auto"/>
        <w:bottom w:val="none" w:sz="0" w:space="0" w:color="auto"/>
        <w:right w:val="none" w:sz="0" w:space="0" w:color="auto"/>
      </w:divBdr>
    </w:div>
    <w:div w:id="2138643653">
      <w:bodyDiv w:val="1"/>
      <w:marLeft w:val="0"/>
      <w:marRight w:val="0"/>
      <w:marTop w:val="0"/>
      <w:marBottom w:val="0"/>
      <w:divBdr>
        <w:top w:val="none" w:sz="0" w:space="0" w:color="auto"/>
        <w:left w:val="none" w:sz="0" w:space="0" w:color="auto"/>
        <w:bottom w:val="none" w:sz="0" w:space="0" w:color="auto"/>
        <w:right w:val="none" w:sz="0" w:space="0" w:color="auto"/>
      </w:divBdr>
    </w:div>
    <w:div w:id="21449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can01.safelinks.protection.outlook.com/?url=https%3A%2F%2Fwww.canada.ca%2Fen%2Fhealth-canada%2Fservices%2Fclinical-trials%2Fnotice-period-reduced-keeping-records-drugs-natural-health-products.html&amp;data=05%7C01%7Calison.vannie%40oicr.on.ca%7Cc2d73e7c38274a30566608da9cd6fdc6%7C9df949f8a6eb419d9caa1f8c83db674f%7C0%7C0%7C637994744455410133%7CUnknown%7CTWFpbGZsb3d8eyJWIjoiMC4wLjAwMDAiLCJQIjoiV2luMzIiLCJBTiI6Ik1haWwiLCJXVCI6Mn0%3D%7C3000%7C%7C%7C&amp;sdata=KleuIJPM88BjKIzhIFBa59NsL9nz6E%2BhbiJkXDlPlT8%3D&amp;reserved=0" TargetMode="External"/><Relationship Id="rId2" Type="http://schemas.openxmlformats.org/officeDocument/2006/relationships/numbering" Target="numbering.xml"/><Relationship Id="rId16" Type="http://schemas.openxmlformats.org/officeDocument/2006/relationships/hyperlink" Target="https://can01.safelinks.protection.outlook.com/?url=https%3A%2F%2Fwww.canada.ca%2Fen%2Fhealth-canada%2Fservices%2Fdrugs-health-products%2Fcompliance-enforcement%2Fgood-clinical-practices%2Fguidance-documents%2Frisk-classification-observations-inspections-clinical-trials-guide-0043.html&amp;data=05%7C01%7Calison.vannie%40oicr.on.ca%7Ca0c67a617ddc418dad1308daa566109c%7C9df949f8a6eb419d9caa1f8c83db674f%7C0%7C0%7C638004155032841254%7CUnknown%7CTWFpbGZsb3d8eyJWIjoiMC4wLjAwMDAiLCJQIjoiV2luMzIiLCJBTiI6Ik1haWwiLCJXVCI6Mn0%3D%7C3000%7C%7C%7C&amp;sdata=FJglNdK3i3TQM6b%2FSTEfVPCxY8B1rhrSRGqOCMKGmVc%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an01.safelinks.protection.outlook.com/?url=https%3A%2F%2Fwww.canada.ca%2Fen%2Fhealth-canada%2Fservices%2Fdrugs-health-products%2Fcompliance-enforcement%2Fgood-clinical-practices%2Fguidance-documents%2Frisk-classification-observations-inspections-clinical-trials-guide-0043.html&amp;data=05%7C01%7Calison.vannie%40oicr.on.ca%7Ca0c67a617ddc418dad1308daa566109c%7C9df949f8a6eb419d9caa1f8c83db674f%7C0%7C0%7C638004155032841254%7CUnknown%7CTWFpbGZsb3d8eyJWIjoiMC4wLjAwMDAiLCJQIjoiV2luMzIiLCJBTiI6Ik1haWwiLCJXVCI6Mn0%3D%7C3000%7C%7C%7C&amp;sdata=FJglNdK3i3TQM6b%2FSTEfVPCxY8B1rhrSRGqOCMKGmVc%3D&amp;reserved=0" TargetMode="External"/><Relationship Id="rId10" Type="http://schemas.openxmlformats.org/officeDocument/2006/relationships/hyperlink" Target="https://can01.safelinks.protection.outlook.com/?url=https%3A%2F%2Fwww.canada.ca%2Fen%2Fhealth-canada%2Fservices%2Fdrugs-health-products%2Fdrug-products%2Fannouncements%2Fnotice-statement-investigational-use-marketed-drugs-clinical-trials.html&amp;data=05%7C01%7Calison.vannie%40oicr.on.ca%7Cc134165b038a4448093e08da9d729d71%7C9df949f8a6eb419d9caa1f8c83db674f%7C0%7C0%7C637995412825858762%7CUnknown%7CTWFpbGZsb3d8eyJWIjoiMC4wLjAwMDAiLCJQIjoiV2luMzIiLCJBTiI6Ik1haWwiLCJXVCI6Mn0%3D%7C3000%7C%7C%7C&amp;sdata=9JTI1tHYm6376lp%2FmrNVEygPudBwD4Sj13escK0xfbw%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creb.ca/wp-content/uploads/2022/09/OCREB_Meeting_Schedule_2022-1.pdf" TargetMode="External"/><Relationship Id="rId14" Type="http://schemas.openxmlformats.org/officeDocument/2006/relationships/hyperlink" Target="https://ocreb.ca/about-ocreb/meetings-and-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BACA9-56FD-452D-A6DD-254351B4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vt:lpstr>
    </vt:vector>
  </TitlesOfParts>
  <Company>OCRN</Company>
  <LinksUpToDate>false</LinksUpToDate>
  <CharactersWithSpaces>14017</CharactersWithSpaces>
  <SharedDoc>false</SharedDoc>
  <HLinks>
    <vt:vector size="30" baseType="variant">
      <vt:variant>
        <vt:i4>3473470</vt:i4>
      </vt:variant>
      <vt:variant>
        <vt:i4>12</vt:i4>
      </vt:variant>
      <vt:variant>
        <vt:i4>0</vt:i4>
      </vt:variant>
      <vt:variant>
        <vt:i4>5</vt:i4>
      </vt:variant>
      <vt:variant>
        <vt:lpwstr>https://ocrebonline.ca/</vt:lpwstr>
      </vt:variant>
      <vt:variant>
        <vt:lpwstr/>
      </vt:variant>
      <vt:variant>
        <vt:i4>852049</vt:i4>
      </vt:variant>
      <vt:variant>
        <vt:i4>9</vt:i4>
      </vt:variant>
      <vt:variant>
        <vt:i4>0</vt:i4>
      </vt:variant>
      <vt:variant>
        <vt:i4>5</vt:i4>
      </vt:variant>
      <vt:variant>
        <vt:lpwstr>https://webmail.oicr.on.ca/OWA/redir.aspx?C=193daae2cfb44249869f16742f54e9d5&amp;URL=https%3a%2f%2focrebonline.ca</vt:lpwstr>
      </vt:variant>
      <vt:variant>
        <vt:lpwstr/>
      </vt:variant>
      <vt:variant>
        <vt:i4>852049</vt:i4>
      </vt:variant>
      <vt:variant>
        <vt:i4>6</vt:i4>
      </vt:variant>
      <vt:variant>
        <vt:i4>0</vt:i4>
      </vt:variant>
      <vt:variant>
        <vt:i4>5</vt:i4>
      </vt:variant>
      <vt:variant>
        <vt:lpwstr>https://webmail.oicr.on.ca/OWA/redir.aspx?C=193daae2cfb44249869f16742f54e9d5&amp;URL=https%3a%2f%2focrebonline.ca</vt:lpwstr>
      </vt:variant>
      <vt:variant>
        <vt:lpwstr/>
      </vt:variant>
      <vt:variant>
        <vt:i4>1572889</vt:i4>
      </vt:variant>
      <vt:variant>
        <vt:i4>3</vt:i4>
      </vt:variant>
      <vt:variant>
        <vt:i4>0</vt:i4>
      </vt:variant>
      <vt:variant>
        <vt:i4>5</vt:i4>
      </vt:variant>
      <vt:variant>
        <vt:lpwstr>http://www.ocreb.ca/</vt:lpwstr>
      </vt:variant>
      <vt:variant>
        <vt:lpwstr/>
      </vt:variant>
      <vt:variant>
        <vt:i4>7209040</vt:i4>
      </vt:variant>
      <vt:variant>
        <vt:i4>0</vt:i4>
      </vt:variant>
      <vt:variant>
        <vt:i4>0</vt:i4>
      </vt:variant>
      <vt:variant>
        <vt:i4>5</vt:i4>
      </vt:variant>
      <vt:variant>
        <vt:lpwstr>mailto:alison.vannie@oicr.on.ca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jmanzo</dc:creator>
  <cp:lastModifiedBy>Beren Avci</cp:lastModifiedBy>
  <cp:revision>2</cp:revision>
  <cp:lastPrinted>2022-10-20T15:23:00Z</cp:lastPrinted>
  <dcterms:created xsi:type="dcterms:W3CDTF">2022-10-24T18:00:00Z</dcterms:created>
  <dcterms:modified xsi:type="dcterms:W3CDTF">2022-10-24T18:00:00Z</dcterms:modified>
</cp:coreProperties>
</file>