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AB68F" w14:textId="3F19AE7A" w:rsidR="00AF1D63" w:rsidRDefault="00AF1D63" w:rsidP="00F33984">
      <w:pPr>
        <w:jc w:val="center"/>
        <w:rPr>
          <w:b/>
          <w:szCs w:val="22"/>
          <w:lang w:val="en-CA"/>
        </w:rPr>
      </w:pPr>
      <w:r>
        <w:rPr>
          <w:b/>
          <w:szCs w:val="22"/>
          <w:lang w:val="en-CA"/>
        </w:rPr>
        <w:t xml:space="preserve">Treatment Beyond Progression </w:t>
      </w:r>
      <w:bookmarkStart w:id="0" w:name="_GoBack"/>
      <w:bookmarkEnd w:id="0"/>
      <w:r w:rsidR="00F33984">
        <w:rPr>
          <w:b/>
          <w:szCs w:val="22"/>
          <w:lang w:val="en-CA"/>
        </w:rPr>
        <w:t>Signature Page</w:t>
      </w:r>
    </w:p>
    <w:p w14:paraId="0A8A6977" w14:textId="77777777" w:rsidR="00AF1D63" w:rsidRDefault="00AF1D63" w:rsidP="00F33984">
      <w:pPr>
        <w:jc w:val="center"/>
        <w:rPr>
          <w:b/>
          <w:szCs w:val="22"/>
          <w:lang w:val="en-CA"/>
        </w:rPr>
      </w:pPr>
    </w:p>
    <w:p w14:paraId="0E4AB549" w14:textId="77777777" w:rsidR="004D25B8" w:rsidRPr="00207577" w:rsidRDefault="004D25B8" w:rsidP="004D25B8">
      <w:pPr>
        <w:widowControl/>
        <w:jc w:val="center"/>
        <w:rPr>
          <w:b/>
          <w:i/>
          <w:color w:val="0070C0"/>
          <w:sz w:val="24"/>
          <w:szCs w:val="22"/>
          <w:lang w:val="en-CA"/>
        </w:rPr>
      </w:pPr>
      <w:r w:rsidRPr="00207577">
        <w:rPr>
          <w:b/>
          <w:i/>
          <w:color w:val="0070C0"/>
          <w:sz w:val="24"/>
          <w:szCs w:val="22"/>
          <w:lang w:val="en-CA"/>
        </w:rPr>
        <w:t>Lay Title for Study Participants</w:t>
      </w:r>
    </w:p>
    <w:p w14:paraId="63197C85" w14:textId="77777777" w:rsidR="004D25B8" w:rsidRDefault="004D25B8" w:rsidP="004D25B8">
      <w:pPr>
        <w:jc w:val="center"/>
        <w:rPr>
          <w:color w:val="1F497D" w:themeColor="text2"/>
          <w:sz w:val="18"/>
          <w:lang w:val="en-CA"/>
        </w:rPr>
      </w:pPr>
    </w:p>
    <w:p w14:paraId="63CAF3B3" w14:textId="77777777" w:rsidR="004D25B8" w:rsidRPr="00CE4B98" w:rsidRDefault="004D25B8" w:rsidP="004D25B8">
      <w:pPr>
        <w:jc w:val="center"/>
        <w:rPr>
          <w:i/>
          <w:color w:val="0070C0"/>
          <w:sz w:val="18"/>
          <w:highlight w:val="yellow"/>
          <w:lang w:val="en-CA"/>
        </w:rPr>
      </w:pPr>
      <w:r w:rsidRPr="00CE4B98">
        <w:rPr>
          <w:i/>
          <w:color w:val="0070C0"/>
          <w:sz w:val="18"/>
          <w:lang w:val="en-CA"/>
        </w:rPr>
        <w:t>STUDY TITLE</w:t>
      </w:r>
    </w:p>
    <w:p w14:paraId="7BF3FDC1" w14:textId="77777777" w:rsidR="004D25B8" w:rsidRPr="00A15FE5" w:rsidRDefault="004D25B8" w:rsidP="004D25B8">
      <w:pPr>
        <w:jc w:val="center"/>
        <w:rPr>
          <w:lang w:val="en-CA"/>
        </w:rPr>
      </w:pPr>
    </w:p>
    <w:p w14:paraId="5A5ACC3F" w14:textId="77777777" w:rsidR="004D25B8" w:rsidRPr="00A15FE5" w:rsidRDefault="004D25B8" w:rsidP="004D25B8">
      <w:pPr>
        <w:jc w:val="center"/>
        <w:rPr>
          <w:lang w:val="en-CA"/>
        </w:rPr>
      </w:pPr>
      <w:r>
        <w:rPr>
          <w:lang w:val="en-CA"/>
        </w:rPr>
        <w:t>Study ID</w:t>
      </w:r>
      <w:r w:rsidRPr="00A15FE5">
        <w:rPr>
          <w:lang w:val="en-CA"/>
        </w:rPr>
        <w:t xml:space="preserve">: </w:t>
      </w:r>
      <w:r w:rsidRPr="00CE4B98">
        <w:rPr>
          <w:i/>
          <w:color w:val="0070C0"/>
          <w:lang w:val="en-CA"/>
        </w:rPr>
        <w:t>XX.XX</w:t>
      </w:r>
    </w:p>
    <w:p w14:paraId="685A85E5" w14:textId="77777777" w:rsidR="004D25B8" w:rsidRPr="00A15FE5" w:rsidRDefault="004D25B8" w:rsidP="004D25B8">
      <w:pPr>
        <w:jc w:val="center"/>
        <w:rPr>
          <w:lang w:val="en-CA"/>
        </w:rPr>
      </w:pPr>
    </w:p>
    <w:p w14:paraId="73CF8971" w14:textId="77777777" w:rsidR="004D25B8" w:rsidRPr="00A15FE5" w:rsidRDefault="004D25B8" w:rsidP="004D25B8">
      <w:pPr>
        <w:jc w:val="center"/>
        <w:rPr>
          <w:lang w:val="en-CA"/>
        </w:rPr>
      </w:pPr>
      <w:r>
        <w:rPr>
          <w:lang w:val="en-CA"/>
        </w:rPr>
        <w:t>Study Doctor</w:t>
      </w:r>
      <w:r w:rsidRPr="00A15FE5">
        <w:rPr>
          <w:lang w:val="en-CA"/>
        </w:rPr>
        <w:t>: Dr</w:t>
      </w:r>
      <w:r>
        <w:rPr>
          <w:lang w:val="en-CA"/>
        </w:rPr>
        <w:t xml:space="preserve">. </w:t>
      </w:r>
      <w:r w:rsidRPr="00931254">
        <w:rPr>
          <w:highlight w:val="yellow"/>
          <w:lang w:val="en-CA"/>
        </w:rPr>
        <w:t>________________</w:t>
      </w:r>
    </w:p>
    <w:p w14:paraId="7BD8996D" w14:textId="77777777" w:rsidR="004D25B8" w:rsidRPr="00A15FE5" w:rsidRDefault="004D25B8" w:rsidP="004D25B8">
      <w:pPr>
        <w:jc w:val="center"/>
        <w:rPr>
          <w:lang w:val="en-CA"/>
        </w:rPr>
      </w:pPr>
    </w:p>
    <w:p w14:paraId="3F82E1A9" w14:textId="77777777" w:rsidR="004D25B8" w:rsidRDefault="004D25B8" w:rsidP="004D25B8">
      <w:pPr>
        <w:jc w:val="center"/>
        <w:rPr>
          <w:lang w:val="en-CA"/>
        </w:rPr>
      </w:pPr>
      <w:r w:rsidRPr="00A15FE5">
        <w:rPr>
          <w:lang w:val="en-CA"/>
        </w:rPr>
        <w:t>Sponsor</w:t>
      </w:r>
      <w:r>
        <w:rPr>
          <w:lang w:val="en-CA"/>
        </w:rPr>
        <w:t xml:space="preserve">: </w:t>
      </w:r>
      <w:r w:rsidRPr="0077264D">
        <w:rPr>
          <w:i/>
          <w:color w:val="0070C0"/>
          <w:lang w:val="en-CA"/>
        </w:rPr>
        <w:t>sponsor name</w:t>
      </w:r>
    </w:p>
    <w:p w14:paraId="68C5BA5E" w14:textId="77777777" w:rsidR="0035746B" w:rsidRDefault="0035746B" w:rsidP="00F33984">
      <w:pPr>
        <w:tabs>
          <w:tab w:val="left" w:pos="3600"/>
          <w:tab w:val="left" w:pos="7200"/>
        </w:tabs>
        <w:jc w:val="center"/>
      </w:pPr>
    </w:p>
    <w:p w14:paraId="5A0B2AC2" w14:textId="77777777" w:rsidR="004D25B8" w:rsidRPr="007D2E78" w:rsidRDefault="004D25B8" w:rsidP="004D25B8">
      <w:pPr>
        <w:jc w:val="center"/>
        <w:rPr>
          <w:rFonts w:asciiTheme="minorHAnsi" w:hAnsiTheme="minorHAnsi"/>
        </w:rPr>
      </w:pPr>
      <w:r w:rsidRPr="00A72685">
        <w:rPr>
          <w:rFonts w:cs="Arial"/>
          <w:i/>
          <w:sz w:val="18"/>
          <w:highlight w:val="yellow"/>
        </w:rPr>
        <w:t>If an REB approved French consent is not used at your institution remove this statement</w:t>
      </w:r>
      <w:r w:rsidRPr="007D2E78">
        <w:rPr>
          <w:rFonts w:asciiTheme="minorHAnsi" w:hAnsiTheme="minorHAnsi"/>
          <w:bCs/>
          <w:i/>
          <w:iCs/>
          <w:sz w:val="16"/>
        </w:rPr>
        <w:t>.</w:t>
      </w:r>
    </w:p>
    <w:p w14:paraId="79742851" w14:textId="77777777" w:rsidR="004D25B8" w:rsidRPr="00AF2CDE" w:rsidRDefault="004D25B8" w:rsidP="004D25B8">
      <w:pPr>
        <w:jc w:val="center"/>
        <w:rPr>
          <w:rFonts w:cs="Arial"/>
          <w:lang w:val="en-CA"/>
        </w:rPr>
      </w:pPr>
      <w:r w:rsidRPr="00A72685">
        <w:rPr>
          <w:rFonts w:cs="Arial"/>
          <w:lang w:val="fr-CA"/>
        </w:rPr>
        <w:t>Le formulaire de consentement est disponible en français sur demande.</w:t>
      </w:r>
    </w:p>
    <w:p w14:paraId="048B9BEB" w14:textId="77777777" w:rsidR="00AF1D63" w:rsidRDefault="00AF1D63" w:rsidP="0035746B">
      <w:pPr>
        <w:tabs>
          <w:tab w:val="left" w:pos="3600"/>
          <w:tab w:val="left" w:pos="7200"/>
        </w:tabs>
        <w:rPr>
          <w:b/>
        </w:rPr>
      </w:pPr>
    </w:p>
    <w:p w14:paraId="783BB571" w14:textId="77777777" w:rsidR="004D25B8" w:rsidRDefault="004D25B8" w:rsidP="0035746B">
      <w:pPr>
        <w:tabs>
          <w:tab w:val="left" w:pos="3600"/>
          <w:tab w:val="left" w:pos="7200"/>
        </w:tabs>
        <w:rPr>
          <w:b/>
        </w:rPr>
      </w:pPr>
    </w:p>
    <w:p w14:paraId="7AE92BD5" w14:textId="77777777" w:rsidR="0035746B" w:rsidRDefault="00AF1D63" w:rsidP="0035746B">
      <w:pPr>
        <w:tabs>
          <w:tab w:val="left" w:pos="3600"/>
          <w:tab w:val="left" w:pos="7200"/>
        </w:tabs>
        <w:rPr>
          <w:b/>
        </w:rPr>
      </w:pPr>
      <w:r>
        <w:rPr>
          <w:b/>
        </w:rPr>
        <w:t>SIGNATURES</w:t>
      </w:r>
    </w:p>
    <w:p w14:paraId="25ACA05F" w14:textId="77777777" w:rsidR="004D25B8" w:rsidRDefault="004D25B8" w:rsidP="0035746B">
      <w:pPr>
        <w:tabs>
          <w:tab w:val="left" w:pos="3600"/>
          <w:tab w:val="left" w:pos="7200"/>
        </w:tabs>
        <w:rPr>
          <w:b/>
        </w:rPr>
      </w:pPr>
    </w:p>
    <w:p w14:paraId="5E4383B0" w14:textId="36B5E199" w:rsidR="0035746B" w:rsidRPr="00240506" w:rsidRDefault="0035746B" w:rsidP="0035746B">
      <w:pPr>
        <w:pStyle w:val="ListParagraph"/>
        <w:numPr>
          <w:ilvl w:val="0"/>
          <w:numId w:val="3"/>
        </w:numPr>
        <w:ind w:left="360"/>
        <w:contextualSpacing w:val="0"/>
      </w:pPr>
      <w:r w:rsidRPr="00240506">
        <w:t xml:space="preserve">I understand </w:t>
      </w:r>
      <w:r>
        <w:t xml:space="preserve">that </w:t>
      </w:r>
      <w:r w:rsidRPr="00240506">
        <w:t>the information within th</w:t>
      </w:r>
      <w:r>
        <w:t xml:space="preserve">e main consent also applies to the </w:t>
      </w:r>
      <w:r w:rsidR="00DF7404">
        <w:t xml:space="preserve">optional </w:t>
      </w:r>
      <w:r w:rsidR="00647FFC">
        <w:t xml:space="preserve">treatment beyond progression </w:t>
      </w:r>
      <w:r>
        <w:t>phase of this study.</w:t>
      </w:r>
    </w:p>
    <w:p w14:paraId="5F1FD3C6" w14:textId="77777777" w:rsidR="0035746B" w:rsidRPr="00376112" w:rsidRDefault="0035746B" w:rsidP="0035746B">
      <w:pPr>
        <w:widowControl/>
        <w:numPr>
          <w:ilvl w:val="0"/>
          <w:numId w:val="3"/>
        </w:numPr>
        <w:snapToGrid w:val="0"/>
        <w:ind w:left="360"/>
        <w:jc w:val="both"/>
        <w:rPr>
          <w:rFonts w:cs="Arial"/>
          <w:szCs w:val="22"/>
          <w:lang w:eastAsia="zh-CN"/>
        </w:rPr>
      </w:pPr>
      <w:r w:rsidRPr="00376112">
        <w:rPr>
          <w:rFonts w:cs="Arial"/>
          <w:szCs w:val="22"/>
          <w:lang w:eastAsia="zh-CN"/>
        </w:rPr>
        <w:t xml:space="preserve">The study doctor </w:t>
      </w:r>
      <w:r>
        <w:rPr>
          <w:rFonts w:cs="Arial"/>
          <w:szCs w:val="22"/>
          <w:lang w:eastAsia="zh-CN"/>
        </w:rPr>
        <w:t xml:space="preserve">discussed this phase of the study </w:t>
      </w:r>
      <w:r w:rsidRPr="00376112">
        <w:rPr>
          <w:rFonts w:cs="Arial"/>
          <w:szCs w:val="22"/>
          <w:lang w:eastAsia="zh-CN"/>
        </w:rPr>
        <w:t xml:space="preserve">with </w:t>
      </w:r>
      <w:r>
        <w:rPr>
          <w:rFonts w:cs="Arial"/>
          <w:szCs w:val="22"/>
          <w:lang w:eastAsia="zh-CN"/>
        </w:rPr>
        <w:t>me and confirmed that this is an option for me.</w:t>
      </w:r>
    </w:p>
    <w:p w14:paraId="630C2ECA" w14:textId="77777777" w:rsidR="0035746B" w:rsidRDefault="0035746B" w:rsidP="0035746B">
      <w:pPr>
        <w:widowControl/>
        <w:numPr>
          <w:ilvl w:val="0"/>
          <w:numId w:val="3"/>
        </w:numPr>
        <w:snapToGrid w:val="0"/>
        <w:ind w:left="360"/>
        <w:jc w:val="both"/>
        <w:rPr>
          <w:rFonts w:cs="Arial"/>
          <w:szCs w:val="22"/>
          <w:lang w:eastAsia="zh-CN"/>
        </w:rPr>
      </w:pPr>
      <w:r>
        <w:rPr>
          <w:rFonts w:cs="Arial"/>
          <w:szCs w:val="22"/>
          <w:lang w:eastAsia="zh-CN"/>
        </w:rPr>
        <w:t xml:space="preserve">I understand I </w:t>
      </w:r>
      <w:r w:rsidRPr="00376112">
        <w:rPr>
          <w:rFonts w:cs="Arial"/>
          <w:szCs w:val="22"/>
          <w:lang w:eastAsia="zh-CN"/>
        </w:rPr>
        <w:t xml:space="preserve">will continue to be treated and monitored by </w:t>
      </w:r>
      <w:r>
        <w:rPr>
          <w:rFonts w:cs="Arial"/>
          <w:szCs w:val="22"/>
          <w:lang w:eastAsia="zh-CN"/>
        </w:rPr>
        <w:t>my</w:t>
      </w:r>
      <w:r w:rsidRPr="00376112">
        <w:rPr>
          <w:rFonts w:cs="Arial"/>
          <w:szCs w:val="22"/>
          <w:lang w:eastAsia="zh-CN"/>
        </w:rPr>
        <w:t xml:space="preserve"> study doctor in exactly the same way as </w:t>
      </w:r>
      <w:r>
        <w:rPr>
          <w:rFonts w:cs="Arial"/>
          <w:szCs w:val="22"/>
          <w:lang w:eastAsia="zh-CN"/>
        </w:rPr>
        <w:t>I was when I</w:t>
      </w:r>
      <w:r w:rsidRPr="00376112">
        <w:rPr>
          <w:rFonts w:cs="Arial"/>
          <w:szCs w:val="22"/>
          <w:lang w:eastAsia="zh-CN"/>
        </w:rPr>
        <w:t xml:space="preserve"> first started </w:t>
      </w:r>
      <w:r>
        <w:rPr>
          <w:rFonts w:cs="Arial"/>
          <w:szCs w:val="22"/>
          <w:lang w:eastAsia="zh-CN"/>
        </w:rPr>
        <w:t>my</w:t>
      </w:r>
      <w:r w:rsidRPr="00376112">
        <w:rPr>
          <w:rFonts w:cs="Arial"/>
          <w:szCs w:val="22"/>
          <w:lang w:eastAsia="zh-CN"/>
        </w:rPr>
        <w:t xml:space="preserve"> treatment.</w:t>
      </w:r>
    </w:p>
    <w:p w14:paraId="656BEFBF" w14:textId="77777777" w:rsidR="0035746B" w:rsidRPr="00240506" w:rsidRDefault="0035746B" w:rsidP="0035746B">
      <w:pPr>
        <w:pStyle w:val="ListParagraph"/>
        <w:numPr>
          <w:ilvl w:val="0"/>
          <w:numId w:val="3"/>
        </w:numPr>
        <w:ind w:left="360"/>
        <w:contextualSpacing w:val="0"/>
      </w:pPr>
      <w:r w:rsidRPr="00240506">
        <w:t>All my questions have been answered</w:t>
      </w:r>
      <w:r>
        <w:t>.</w:t>
      </w:r>
    </w:p>
    <w:p w14:paraId="78D94F98" w14:textId="77777777" w:rsidR="0035746B" w:rsidRPr="00240506" w:rsidRDefault="0035746B" w:rsidP="0035746B">
      <w:pPr>
        <w:pStyle w:val="ListParagraph"/>
        <w:numPr>
          <w:ilvl w:val="0"/>
          <w:numId w:val="3"/>
        </w:numPr>
        <w:ind w:left="360"/>
        <w:contextualSpacing w:val="0"/>
      </w:pPr>
      <w:r w:rsidRPr="00240506">
        <w:t>I do not give up any of my legal rights by signing this consent form</w:t>
      </w:r>
      <w:r>
        <w:t>.</w:t>
      </w:r>
    </w:p>
    <w:p w14:paraId="43CF78EC" w14:textId="77777777" w:rsidR="0035746B" w:rsidRPr="00240506" w:rsidRDefault="0035746B" w:rsidP="0035746B">
      <w:pPr>
        <w:pStyle w:val="ListParagraph"/>
        <w:numPr>
          <w:ilvl w:val="0"/>
          <w:numId w:val="3"/>
        </w:numPr>
        <w:ind w:left="360"/>
        <w:contextualSpacing w:val="0"/>
      </w:pPr>
      <w:r w:rsidRPr="00240506">
        <w:t xml:space="preserve">I agree to </w:t>
      </w:r>
      <w:r>
        <w:t xml:space="preserve">continue in this treatment beyond disease progression phase of the study.  </w:t>
      </w:r>
    </w:p>
    <w:p w14:paraId="095ED592" w14:textId="77777777" w:rsidR="0035746B" w:rsidRDefault="0035746B" w:rsidP="0035746B">
      <w:pPr>
        <w:tabs>
          <w:tab w:val="left" w:pos="3600"/>
          <w:tab w:val="left" w:pos="7200"/>
        </w:tabs>
      </w:pPr>
    </w:p>
    <w:p w14:paraId="163401BB" w14:textId="77777777" w:rsidR="0035746B" w:rsidRDefault="0035746B" w:rsidP="0035746B"/>
    <w:p w14:paraId="6433258B" w14:textId="77777777" w:rsidR="0035746B" w:rsidRDefault="0035746B" w:rsidP="003574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61"/>
        <w:gridCol w:w="3082"/>
        <w:gridCol w:w="426"/>
        <w:gridCol w:w="2238"/>
      </w:tblGrid>
      <w:tr w:rsidR="0035746B" w14:paraId="545AD9EB" w14:textId="77777777" w:rsidTr="003D144C">
        <w:tc>
          <w:tcPr>
            <w:tcW w:w="3369" w:type="dxa"/>
            <w:tcBorders>
              <w:top w:val="single" w:sz="4" w:space="0" w:color="auto"/>
            </w:tcBorders>
          </w:tcPr>
          <w:p w14:paraId="193431B2" w14:textId="77777777" w:rsidR="0035746B" w:rsidRPr="00D95D22" w:rsidRDefault="0035746B" w:rsidP="003D144C">
            <w:pPr>
              <w:rPr>
                <w:color w:val="0070C0"/>
              </w:rPr>
            </w:pPr>
            <w:r w:rsidRPr="00B964EA">
              <w:t>Signature of Participant</w:t>
            </w:r>
            <w:r>
              <w:t xml:space="preserve"> </w:t>
            </w:r>
            <w:r>
              <w:rPr>
                <w:color w:val="0070C0"/>
              </w:rPr>
              <w:t xml:space="preserve"> </w:t>
            </w:r>
          </w:p>
          <w:p w14:paraId="0263383C" w14:textId="77777777" w:rsidR="0035746B" w:rsidRDefault="0035746B" w:rsidP="003D144C"/>
        </w:tc>
        <w:tc>
          <w:tcPr>
            <w:tcW w:w="461" w:type="dxa"/>
          </w:tcPr>
          <w:p w14:paraId="3370FC9C" w14:textId="77777777" w:rsidR="0035746B" w:rsidRDefault="0035746B" w:rsidP="003D144C"/>
        </w:tc>
        <w:tc>
          <w:tcPr>
            <w:tcW w:w="3082" w:type="dxa"/>
            <w:tcBorders>
              <w:top w:val="single" w:sz="4" w:space="0" w:color="auto"/>
            </w:tcBorders>
          </w:tcPr>
          <w:p w14:paraId="1097C9F7" w14:textId="77777777" w:rsidR="0035746B" w:rsidRDefault="0035746B" w:rsidP="003D144C">
            <w:r w:rsidRPr="00B964EA">
              <w:t>P</w:t>
            </w:r>
            <w:r>
              <w:t>rinted</w:t>
            </w:r>
            <w:r w:rsidRPr="00B964EA">
              <w:t xml:space="preserve"> N</w:t>
            </w:r>
            <w:r>
              <w:t>ame</w:t>
            </w:r>
          </w:p>
        </w:tc>
        <w:tc>
          <w:tcPr>
            <w:tcW w:w="426" w:type="dxa"/>
          </w:tcPr>
          <w:p w14:paraId="2A2BB251" w14:textId="77777777" w:rsidR="0035746B" w:rsidRDefault="0035746B" w:rsidP="003D144C"/>
        </w:tc>
        <w:tc>
          <w:tcPr>
            <w:tcW w:w="2238" w:type="dxa"/>
            <w:tcBorders>
              <w:top w:val="single" w:sz="4" w:space="0" w:color="auto"/>
            </w:tcBorders>
          </w:tcPr>
          <w:p w14:paraId="69649FFF" w14:textId="77777777" w:rsidR="0035746B" w:rsidRDefault="0035746B" w:rsidP="003D144C">
            <w:r w:rsidRPr="00B964EA">
              <w:t>Date</w:t>
            </w:r>
          </w:p>
        </w:tc>
      </w:tr>
    </w:tbl>
    <w:p w14:paraId="3C66F5DF" w14:textId="77777777" w:rsidR="0035746B" w:rsidRDefault="0035746B" w:rsidP="003574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61"/>
        <w:gridCol w:w="3082"/>
        <w:gridCol w:w="426"/>
        <w:gridCol w:w="2238"/>
      </w:tblGrid>
      <w:tr w:rsidR="0035746B" w14:paraId="4AEA43CD" w14:textId="77777777" w:rsidTr="003D144C">
        <w:tc>
          <w:tcPr>
            <w:tcW w:w="3369" w:type="dxa"/>
            <w:tcBorders>
              <w:top w:val="single" w:sz="4" w:space="0" w:color="auto"/>
            </w:tcBorders>
          </w:tcPr>
          <w:p w14:paraId="54F33C42" w14:textId="77777777" w:rsidR="0035746B" w:rsidRDefault="0035746B" w:rsidP="003D144C">
            <w:r w:rsidRPr="00B964EA">
              <w:t>Signature of Person Conducting</w:t>
            </w:r>
            <w:r>
              <w:t xml:space="preserve"> </w:t>
            </w:r>
            <w:r w:rsidRPr="00B964EA">
              <w:t>the Consent Discussion</w:t>
            </w:r>
          </w:p>
        </w:tc>
        <w:tc>
          <w:tcPr>
            <w:tcW w:w="461" w:type="dxa"/>
          </w:tcPr>
          <w:p w14:paraId="125B9E6D" w14:textId="77777777" w:rsidR="0035746B" w:rsidRDefault="0035746B" w:rsidP="003D144C"/>
        </w:tc>
        <w:tc>
          <w:tcPr>
            <w:tcW w:w="3082" w:type="dxa"/>
            <w:tcBorders>
              <w:top w:val="single" w:sz="4" w:space="0" w:color="auto"/>
            </w:tcBorders>
          </w:tcPr>
          <w:p w14:paraId="5FD96508" w14:textId="77777777" w:rsidR="0035746B" w:rsidRDefault="0035746B" w:rsidP="003D144C">
            <w:r w:rsidRPr="00B964EA">
              <w:t>P</w:t>
            </w:r>
            <w:r>
              <w:t>rinted</w:t>
            </w:r>
            <w:r w:rsidRPr="00B964EA">
              <w:t xml:space="preserve"> N</w:t>
            </w:r>
            <w:r>
              <w:t xml:space="preserve">ame </w:t>
            </w:r>
          </w:p>
        </w:tc>
        <w:tc>
          <w:tcPr>
            <w:tcW w:w="426" w:type="dxa"/>
          </w:tcPr>
          <w:p w14:paraId="3205CEE8" w14:textId="77777777" w:rsidR="0035746B" w:rsidRDefault="0035746B" w:rsidP="003D144C"/>
        </w:tc>
        <w:tc>
          <w:tcPr>
            <w:tcW w:w="2238" w:type="dxa"/>
            <w:tcBorders>
              <w:top w:val="single" w:sz="4" w:space="0" w:color="auto"/>
            </w:tcBorders>
          </w:tcPr>
          <w:p w14:paraId="23DF5C72" w14:textId="77777777" w:rsidR="0035746B" w:rsidRDefault="0035746B" w:rsidP="003D144C">
            <w:r w:rsidRPr="00B964EA">
              <w:t>Date</w:t>
            </w:r>
          </w:p>
        </w:tc>
      </w:tr>
    </w:tbl>
    <w:p w14:paraId="1837E6C4" w14:textId="77777777" w:rsidR="0035746B" w:rsidRDefault="0035746B" w:rsidP="0035746B">
      <w:pPr>
        <w:tabs>
          <w:tab w:val="left" w:pos="3600"/>
          <w:tab w:val="left" w:pos="7200"/>
        </w:tabs>
      </w:pPr>
    </w:p>
    <w:p w14:paraId="339CB822" w14:textId="77777777" w:rsidR="0035746B" w:rsidRPr="006C0B4B" w:rsidRDefault="0035746B" w:rsidP="0035746B">
      <w:pPr>
        <w:rPr>
          <w:b/>
          <w:sz w:val="24"/>
          <w:szCs w:val="24"/>
        </w:rPr>
      </w:pPr>
      <w:r w:rsidRPr="006C0B4B">
        <w:rPr>
          <w:rFonts w:cs="Arial"/>
          <w:b/>
          <w:bCs/>
          <w:color w:val="000000"/>
          <w:sz w:val="24"/>
          <w:szCs w:val="24"/>
        </w:rPr>
        <w:t>Participant Assistance</w:t>
      </w:r>
    </w:p>
    <w:p w14:paraId="1E50BC68" w14:textId="77777777" w:rsidR="0035746B" w:rsidRPr="00935812" w:rsidRDefault="0035746B" w:rsidP="0035746B">
      <w:pPr>
        <w:rPr>
          <w:rFonts w:cs="Arial"/>
          <w:sz w:val="24"/>
        </w:rPr>
      </w:pPr>
    </w:p>
    <w:p w14:paraId="1A58A345" w14:textId="77777777" w:rsidR="0035746B" w:rsidRDefault="0035746B" w:rsidP="0035746B">
      <w:pPr>
        <w:rPr>
          <w:rFonts w:cs="Arial"/>
          <w:b/>
          <w:szCs w:val="22"/>
        </w:rPr>
      </w:pPr>
      <w:r w:rsidRPr="00935812">
        <w:rPr>
          <w:rFonts w:cs="Arial"/>
          <w:b/>
          <w:szCs w:val="22"/>
        </w:rPr>
        <w:t>Complete the following declaration only if the participant</w:t>
      </w:r>
      <w:r>
        <w:rPr>
          <w:rFonts w:cs="Arial"/>
          <w:b/>
          <w:szCs w:val="22"/>
        </w:rPr>
        <w:t xml:space="preserve"> </w:t>
      </w:r>
      <w:r w:rsidRPr="00935812">
        <w:rPr>
          <w:rFonts w:cs="Arial"/>
          <w:b/>
          <w:szCs w:val="22"/>
        </w:rPr>
        <w:t xml:space="preserve">is </w:t>
      </w:r>
      <w:r w:rsidRPr="00935812">
        <w:rPr>
          <w:rFonts w:cs="Arial"/>
          <w:b/>
          <w:szCs w:val="22"/>
          <w:u w:val="single"/>
        </w:rPr>
        <w:t>unable to read</w:t>
      </w:r>
      <w:r w:rsidRPr="00935812">
        <w:rPr>
          <w:rFonts w:cs="Arial"/>
          <w:b/>
          <w:szCs w:val="22"/>
        </w:rPr>
        <w:t>:</w:t>
      </w:r>
    </w:p>
    <w:p w14:paraId="557C5E77" w14:textId="77777777" w:rsidR="0035746B" w:rsidRPr="00E53EA0" w:rsidRDefault="0035746B" w:rsidP="0035746B">
      <w:pPr>
        <w:pStyle w:val="ListParagraph"/>
        <w:numPr>
          <w:ilvl w:val="0"/>
          <w:numId w:val="2"/>
        </w:numPr>
        <w:tabs>
          <w:tab w:val="left" w:pos="3600"/>
          <w:tab w:val="left" w:pos="7200"/>
        </w:tabs>
        <w:ind w:left="360"/>
        <w:rPr>
          <w:rFonts w:cs="Arial"/>
          <w:szCs w:val="22"/>
        </w:rPr>
      </w:pPr>
      <w:r w:rsidRPr="00E53EA0">
        <w:rPr>
          <w:rFonts w:cs="Arial"/>
          <w:szCs w:val="22"/>
        </w:rPr>
        <w:t>The informed consent form was accurately explained to, and apparently understood by, the participant, and</w:t>
      </w:r>
    </w:p>
    <w:p w14:paraId="1F40D140" w14:textId="77777777" w:rsidR="0035746B" w:rsidRPr="009A44F2" w:rsidRDefault="0035746B" w:rsidP="0035746B">
      <w:pPr>
        <w:pStyle w:val="ListParagraph"/>
        <w:numPr>
          <w:ilvl w:val="0"/>
          <w:numId w:val="2"/>
        </w:numPr>
        <w:tabs>
          <w:tab w:val="left" w:pos="3600"/>
          <w:tab w:val="left" w:pos="7200"/>
        </w:tabs>
        <w:ind w:left="360"/>
        <w:contextualSpacing w:val="0"/>
        <w:rPr>
          <w:rFonts w:cs="Arial"/>
          <w:szCs w:val="22"/>
        </w:rPr>
      </w:pPr>
      <w:r w:rsidRPr="009A44F2">
        <w:rPr>
          <w:rFonts w:cs="Arial"/>
          <w:szCs w:val="22"/>
        </w:rPr>
        <w:t>Informed consent was freely given by the participant</w:t>
      </w:r>
      <w:r>
        <w:rPr>
          <w:rFonts w:cs="Arial"/>
          <w:szCs w:val="22"/>
        </w:rPr>
        <w:t>.</w:t>
      </w:r>
      <w:r w:rsidRPr="009A44F2">
        <w:rPr>
          <w:rFonts w:cs="Arial"/>
          <w:szCs w:val="22"/>
        </w:rPr>
        <w:t xml:space="preserve"> </w:t>
      </w:r>
    </w:p>
    <w:p w14:paraId="14A84BCF" w14:textId="77777777" w:rsidR="0035746B" w:rsidRDefault="0035746B" w:rsidP="0035746B">
      <w:pPr>
        <w:rPr>
          <w:rFonts w:cs="Arial"/>
          <w:b/>
          <w:szCs w:val="22"/>
        </w:rPr>
      </w:pPr>
    </w:p>
    <w:p w14:paraId="17710996" w14:textId="77777777" w:rsidR="0035746B" w:rsidRDefault="0035746B" w:rsidP="0035746B">
      <w:pPr>
        <w:rPr>
          <w:rFonts w:cs="Arial"/>
          <w:b/>
          <w:szCs w:val="22"/>
        </w:rPr>
      </w:pPr>
    </w:p>
    <w:p w14:paraId="66897A9C" w14:textId="77777777" w:rsidR="0035746B" w:rsidRPr="001D51B7" w:rsidRDefault="0035746B" w:rsidP="0035746B">
      <w:pPr>
        <w:rPr>
          <w:rFonts w:cs="Arial"/>
          <w:b/>
          <w:sz w:val="18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61"/>
        <w:gridCol w:w="3082"/>
        <w:gridCol w:w="426"/>
        <w:gridCol w:w="2238"/>
      </w:tblGrid>
      <w:tr w:rsidR="0035746B" w14:paraId="41C83217" w14:textId="77777777" w:rsidTr="003D144C">
        <w:tc>
          <w:tcPr>
            <w:tcW w:w="3369" w:type="dxa"/>
            <w:tcBorders>
              <w:top w:val="single" w:sz="4" w:space="0" w:color="auto"/>
            </w:tcBorders>
          </w:tcPr>
          <w:p w14:paraId="43319893" w14:textId="77777777" w:rsidR="0035746B" w:rsidRDefault="0035746B" w:rsidP="003D144C">
            <w:r w:rsidRPr="00B964EA">
              <w:t xml:space="preserve">Signature of </w:t>
            </w:r>
            <w:r>
              <w:t>Impartial Witness</w:t>
            </w:r>
          </w:p>
        </w:tc>
        <w:tc>
          <w:tcPr>
            <w:tcW w:w="461" w:type="dxa"/>
          </w:tcPr>
          <w:p w14:paraId="60B71A70" w14:textId="77777777" w:rsidR="0035746B" w:rsidRDefault="0035746B" w:rsidP="003D144C"/>
        </w:tc>
        <w:tc>
          <w:tcPr>
            <w:tcW w:w="3082" w:type="dxa"/>
            <w:tcBorders>
              <w:top w:val="single" w:sz="4" w:space="0" w:color="auto"/>
            </w:tcBorders>
          </w:tcPr>
          <w:p w14:paraId="6B7E2F20" w14:textId="77777777" w:rsidR="0035746B" w:rsidRDefault="0035746B" w:rsidP="003D144C">
            <w:r w:rsidRPr="00B964EA">
              <w:t>P</w:t>
            </w:r>
            <w:r>
              <w:t>rinted</w:t>
            </w:r>
            <w:r w:rsidRPr="00B964EA">
              <w:t xml:space="preserve"> N</w:t>
            </w:r>
            <w:r>
              <w:t>ame</w:t>
            </w:r>
          </w:p>
        </w:tc>
        <w:tc>
          <w:tcPr>
            <w:tcW w:w="426" w:type="dxa"/>
          </w:tcPr>
          <w:p w14:paraId="62E2C2CD" w14:textId="77777777" w:rsidR="0035746B" w:rsidRDefault="0035746B" w:rsidP="003D144C"/>
        </w:tc>
        <w:tc>
          <w:tcPr>
            <w:tcW w:w="2238" w:type="dxa"/>
            <w:tcBorders>
              <w:top w:val="single" w:sz="4" w:space="0" w:color="auto"/>
            </w:tcBorders>
          </w:tcPr>
          <w:p w14:paraId="30582D22" w14:textId="77777777" w:rsidR="0035746B" w:rsidRDefault="0035746B" w:rsidP="003D144C">
            <w:r w:rsidRPr="00B964EA">
              <w:t>Date</w:t>
            </w:r>
          </w:p>
        </w:tc>
      </w:tr>
    </w:tbl>
    <w:p w14:paraId="383673CC" w14:textId="77777777" w:rsidR="0035746B" w:rsidRDefault="0035746B" w:rsidP="0035746B">
      <w:pPr>
        <w:tabs>
          <w:tab w:val="left" w:pos="3600"/>
          <w:tab w:val="left" w:pos="7200"/>
        </w:tabs>
        <w:rPr>
          <w:rFonts w:cs="Arial"/>
          <w:b/>
          <w:szCs w:val="22"/>
        </w:rPr>
      </w:pPr>
    </w:p>
    <w:p w14:paraId="6A911AC6" w14:textId="77777777" w:rsidR="004D25B8" w:rsidRDefault="004D25B8" w:rsidP="0035746B">
      <w:pPr>
        <w:tabs>
          <w:tab w:val="left" w:pos="3600"/>
          <w:tab w:val="left" w:pos="7200"/>
        </w:tabs>
        <w:rPr>
          <w:rFonts w:cs="Arial"/>
          <w:b/>
          <w:szCs w:val="22"/>
        </w:rPr>
      </w:pPr>
    </w:p>
    <w:p w14:paraId="5BBD1BF5" w14:textId="77777777" w:rsidR="004D25B8" w:rsidRDefault="004D25B8" w:rsidP="0035746B">
      <w:pPr>
        <w:tabs>
          <w:tab w:val="left" w:pos="3600"/>
          <w:tab w:val="left" w:pos="7200"/>
        </w:tabs>
        <w:rPr>
          <w:rFonts w:cs="Arial"/>
          <w:b/>
          <w:szCs w:val="22"/>
        </w:rPr>
      </w:pPr>
    </w:p>
    <w:p w14:paraId="7DEBAFF7" w14:textId="77777777" w:rsidR="0035746B" w:rsidRPr="009A44F2" w:rsidRDefault="0035746B" w:rsidP="0035746B">
      <w:pPr>
        <w:tabs>
          <w:tab w:val="left" w:pos="3600"/>
          <w:tab w:val="left" w:pos="7200"/>
        </w:tabs>
        <w:rPr>
          <w:color w:val="0070C0"/>
        </w:rPr>
      </w:pPr>
      <w:r w:rsidRPr="00935812">
        <w:rPr>
          <w:rFonts w:cs="Arial"/>
          <w:b/>
          <w:szCs w:val="22"/>
        </w:rPr>
        <w:lastRenderedPageBreak/>
        <w:t>Complete the following declaration only if the participant</w:t>
      </w:r>
      <w:r>
        <w:rPr>
          <w:rFonts w:cs="Arial"/>
          <w:b/>
          <w:szCs w:val="22"/>
        </w:rPr>
        <w:t xml:space="preserve"> </w:t>
      </w:r>
      <w:r w:rsidRPr="00935812">
        <w:rPr>
          <w:rFonts w:cs="Arial"/>
          <w:b/>
          <w:szCs w:val="22"/>
        </w:rPr>
        <w:t xml:space="preserve">has </w:t>
      </w:r>
      <w:r w:rsidRPr="00935812">
        <w:rPr>
          <w:rFonts w:cs="Arial"/>
          <w:b/>
          <w:szCs w:val="22"/>
          <w:u w:val="single"/>
        </w:rPr>
        <w:t xml:space="preserve">limited proficiency in the language in which the consent form is written and interpretation was </w:t>
      </w:r>
      <w:r w:rsidRPr="009A44F2">
        <w:rPr>
          <w:rFonts w:cs="Arial"/>
          <w:b/>
          <w:szCs w:val="22"/>
          <w:u w:val="single"/>
        </w:rPr>
        <w:t>provided as follows</w:t>
      </w:r>
      <w:r w:rsidRPr="00935812">
        <w:rPr>
          <w:rFonts w:cs="Arial"/>
          <w:b/>
          <w:szCs w:val="22"/>
        </w:rPr>
        <w:t>:</w:t>
      </w:r>
    </w:p>
    <w:p w14:paraId="55CA9057" w14:textId="77777777" w:rsidR="0035746B" w:rsidRDefault="0035746B" w:rsidP="0035746B">
      <w:pPr>
        <w:pStyle w:val="ListParagraph"/>
        <w:widowControl/>
        <w:numPr>
          <w:ilvl w:val="0"/>
          <w:numId w:val="1"/>
        </w:numPr>
        <w:ind w:left="360"/>
        <w:contextualSpacing w:val="0"/>
        <w:rPr>
          <w:rFonts w:cs="Arial"/>
          <w:szCs w:val="22"/>
        </w:rPr>
      </w:pPr>
      <w:r w:rsidRPr="00944F28">
        <w:rPr>
          <w:rFonts w:cs="Arial"/>
          <w:szCs w:val="22"/>
        </w:rPr>
        <w:t>The informed consent discussion was interpreted by an interpreter</w:t>
      </w:r>
      <w:r>
        <w:rPr>
          <w:rFonts w:cs="Arial"/>
          <w:szCs w:val="22"/>
        </w:rPr>
        <w:t>, and</w:t>
      </w:r>
      <w:r w:rsidRPr="00944F28">
        <w:rPr>
          <w:rFonts w:cs="Arial"/>
          <w:szCs w:val="22"/>
        </w:rPr>
        <w:t xml:space="preserve">  </w:t>
      </w:r>
    </w:p>
    <w:p w14:paraId="57102BF3" w14:textId="77777777" w:rsidR="0035746B" w:rsidRPr="00944F28" w:rsidRDefault="0035746B" w:rsidP="0035746B">
      <w:pPr>
        <w:pStyle w:val="ListParagraph"/>
        <w:widowControl/>
        <w:numPr>
          <w:ilvl w:val="0"/>
          <w:numId w:val="1"/>
        </w:numPr>
        <w:ind w:left="360"/>
        <w:contextualSpacing w:val="0"/>
        <w:rPr>
          <w:rFonts w:cs="Arial"/>
          <w:szCs w:val="22"/>
        </w:rPr>
      </w:pPr>
      <w:r w:rsidRPr="00944F28">
        <w:rPr>
          <w:rFonts w:cs="Arial"/>
          <w:szCs w:val="22"/>
        </w:rPr>
        <w:t>A sight translation of this document was provided by the interpreter as directed by the research staff conducting the consent</w:t>
      </w:r>
      <w:r>
        <w:rPr>
          <w:rFonts w:cs="Arial"/>
          <w:szCs w:val="22"/>
        </w:rPr>
        <w:t>.</w:t>
      </w:r>
    </w:p>
    <w:p w14:paraId="2272FB05" w14:textId="77777777" w:rsidR="0035746B" w:rsidRDefault="0035746B" w:rsidP="0035746B">
      <w:pPr>
        <w:rPr>
          <w:rFonts w:cs="Arial"/>
          <w:szCs w:val="22"/>
        </w:rPr>
      </w:pPr>
      <w:r w:rsidRPr="007A1A44">
        <w:rPr>
          <w:rFonts w:cs="Arial"/>
          <w:szCs w:val="22"/>
        </w:rPr>
        <w:t xml:space="preserve"> </w:t>
      </w:r>
    </w:p>
    <w:p w14:paraId="40AD8386" w14:textId="77777777" w:rsidR="00647FFC" w:rsidRPr="007A1A44" w:rsidRDefault="00647FFC" w:rsidP="0035746B">
      <w:pPr>
        <w:rPr>
          <w:rFonts w:cs="Arial"/>
          <w:szCs w:val="22"/>
        </w:rPr>
      </w:pPr>
    </w:p>
    <w:p w14:paraId="3014BE51" w14:textId="77777777" w:rsidR="0035746B" w:rsidRPr="00FB524E" w:rsidRDefault="0035746B" w:rsidP="0035746B">
      <w:pPr>
        <w:rPr>
          <w:rFonts w:cs="Arial"/>
          <w:b/>
          <w:szCs w:val="22"/>
        </w:rPr>
      </w:pPr>
      <w:r w:rsidRPr="00FB524E">
        <w:rPr>
          <w:rFonts w:cs="Arial"/>
          <w:b/>
          <w:szCs w:val="22"/>
        </w:rPr>
        <w:t xml:space="preserve">Interpreter Declaration and Signature:  </w:t>
      </w:r>
    </w:p>
    <w:p w14:paraId="26D5F88D" w14:textId="77777777" w:rsidR="0035746B" w:rsidRPr="007A1A44" w:rsidRDefault="0035746B" w:rsidP="0035746B">
      <w:pPr>
        <w:rPr>
          <w:rFonts w:cs="Arial"/>
          <w:szCs w:val="22"/>
        </w:rPr>
      </w:pPr>
      <w:r w:rsidRPr="007A1A44">
        <w:rPr>
          <w:rFonts w:cs="Arial"/>
          <w:szCs w:val="22"/>
        </w:rPr>
        <w:t xml:space="preserve">By signing the consent form I attest that I provided a faithful interpretation for </w:t>
      </w:r>
      <w:r>
        <w:rPr>
          <w:rFonts w:cs="Arial"/>
          <w:szCs w:val="22"/>
        </w:rPr>
        <w:t xml:space="preserve">any </w:t>
      </w:r>
      <w:r w:rsidRPr="007A1A44">
        <w:rPr>
          <w:rFonts w:cs="Arial"/>
          <w:szCs w:val="22"/>
        </w:rPr>
        <w:t>discussion that took place in my presence, and provided a sight translation of this document as directed by the research staff conducting the consent.</w:t>
      </w:r>
    </w:p>
    <w:p w14:paraId="79AD0BDE" w14:textId="77777777" w:rsidR="0035746B" w:rsidRDefault="0035746B" w:rsidP="0035746B">
      <w:pPr>
        <w:rPr>
          <w:rFonts w:cs="Arial"/>
          <w:szCs w:val="22"/>
        </w:rPr>
      </w:pPr>
      <w:r w:rsidRPr="007A1A44">
        <w:rPr>
          <w:rFonts w:cs="Arial"/>
          <w:szCs w:val="22"/>
        </w:rPr>
        <w:t xml:space="preserve"> </w:t>
      </w:r>
    </w:p>
    <w:p w14:paraId="7EAD2AE5" w14:textId="77777777" w:rsidR="00792D2F" w:rsidRDefault="00792D2F" w:rsidP="0035746B">
      <w:pPr>
        <w:rPr>
          <w:rFonts w:cs="Arial"/>
          <w:szCs w:val="22"/>
        </w:rPr>
      </w:pPr>
    </w:p>
    <w:p w14:paraId="54539F15" w14:textId="77777777" w:rsidR="00792D2F" w:rsidRDefault="00792D2F" w:rsidP="0035746B">
      <w:pPr>
        <w:rPr>
          <w:rFonts w:cs="Arial"/>
          <w:b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61"/>
        <w:gridCol w:w="3082"/>
        <w:gridCol w:w="426"/>
        <w:gridCol w:w="2238"/>
      </w:tblGrid>
      <w:tr w:rsidR="0035746B" w14:paraId="2842D81D" w14:textId="77777777" w:rsidTr="003D144C">
        <w:tc>
          <w:tcPr>
            <w:tcW w:w="3369" w:type="dxa"/>
            <w:tcBorders>
              <w:top w:val="single" w:sz="4" w:space="0" w:color="auto"/>
            </w:tcBorders>
          </w:tcPr>
          <w:p w14:paraId="270AC744" w14:textId="77777777" w:rsidR="0035746B" w:rsidRDefault="0035746B" w:rsidP="003D144C">
            <w:r w:rsidRPr="00B964EA">
              <w:t xml:space="preserve">Signature of </w:t>
            </w:r>
            <w:r>
              <w:t>Interpreter</w:t>
            </w:r>
          </w:p>
        </w:tc>
        <w:tc>
          <w:tcPr>
            <w:tcW w:w="461" w:type="dxa"/>
          </w:tcPr>
          <w:p w14:paraId="638B3EFD" w14:textId="77777777" w:rsidR="0035746B" w:rsidRDefault="0035746B" w:rsidP="003D144C"/>
        </w:tc>
        <w:tc>
          <w:tcPr>
            <w:tcW w:w="3082" w:type="dxa"/>
            <w:tcBorders>
              <w:top w:val="single" w:sz="4" w:space="0" w:color="auto"/>
            </w:tcBorders>
          </w:tcPr>
          <w:p w14:paraId="6FFC4E18" w14:textId="77777777" w:rsidR="0035746B" w:rsidRDefault="0035746B" w:rsidP="003D144C">
            <w:r w:rsidRPr="00B964EA">
              <w:t>P</w:t>
            </w:r>
            <w:r>
              <w:t>rinted</w:t>
            </w:r>
            <w:r w:rsidRPr="00B964EA">
              <w:t xml:space="preserve"> N</w:t>
            </w:r>
            <w:r>
              <w:t>ame</w:t>
            </w:r>
          </w:p>
        </w:tc>
        <w:tc>
          <w:tcPr>
            <w:tcW w:w="426" w:type="dxa"/>
          </w:tcPr>
          <w:p w14:paraId="3D4CD4EC" w14:textId="77777777" w:rsidR="0035746B" w:rsidRDefault="0035746B" w:rsidP="003D144C"/>
        </w:tc>
        <w:tc>
          <w:tcPr>
            <w:tcW w:w="2238" w:type="dxa"/>
            <w:tcBorders>
              <w:top w:val="single" w:sz="4" w:space="0" w:color="auto"/>
            </w:tcBorders>
          </w:tcPr>
          <w:p w14:paraId="47913248" w14:textId="77777777" w:rsidR="0035746B" w:rsidRDefault="0035746B" w:rsidP="003D144C">
            <w:r w:rsidRPr="00B964EA">
              <w:t>Date</w:t>
            </w:r>
          </w:p>
        </w:tc>
      </w:tr>
    </w:tbl>
    <w:p w14:paraId="27698FDA" w14:textId="00E673C7" w:rsidR="004D25B8" w:rsidRDefault="004D25B8" w:rsidP="0035746B"/>
    <w:p w14:paraId="61E13C41" w14:textId="77777777" w:rsidR="004D25B8" w:rsidRPr="004D25B8" w:rsidRDefault="004D25B8" w:rsidP="004D25B8"/>
    <w:p w14:paraId="3750C33D" w14:textId="77777777" w:rsidR="004D25B8" w:rsidRPr="004D25B8" w:rsidRDefault="004D25B8" w:rsidP="004D25B8"/>
    <w:p w14:paraId="41CAAAEA" w14:textId="77777777" w:rsidR="004D25B8" w:rsidRPr="004D25B8" w:rsidRDefault="004D25B8" w:rsidP="004D25B8"/>
    <w:p w14:paraId="335230C4" w14:textId="77777777" w:rsidR="004D25B8" w:rsidRPr="004D25B8" w:rsidRDefault="004D25B8" w:rsidP="004D25B8"/>
    <w:p w14:paraId="078AD465" w14:textId="77777777" w:rsidR="004D25B8" w:rsidRPr="004D25B8" w:rsidRDefault="004D25B8" w:rsidP="004D25B8"/>
    <w:p w14:paraId="2D24ED89" w14:textId="77777777" w:rsidR="004D25B8" w:rsidRPr="004D25B8" w:rsidRDefault="004D25B8" w:rsidP="004D25B8"/>
    <w:p w14:paraId="7006A258" w14:textId="77777777" w:rsidR="004D25B8" w:rsidRPr="004D25B8" w:rsidRDefault="004D25B8" w:rsidP="004D25B8"/>
    <w:p w14:paraId="0F07916D" w14:textId="77777777" w:rsidR="004D25B8" w:rsidRPr="004D25B8" w:rsidRDefault="004D25B8" w:rsidP="004D25B8"/>
    <w:p w14:paraId="55576F6D" w14:textId="77777777" w:rsidR="004D25B8" w:rsidRPr="004D25B8" w:rsidRDefault="004D25B8" w:rsidP="004D25B8"/>
    <w:p w14:paraId="2D36073A" w14:textId="77777777" w:rsidR="004D25B8" w:rsidRPr="004D25B8" w:rsidRDefault="004D25B8" w:rsidP="004D25B8"/>
    <w:p w14:paraId="3D329E8E" w14:textId="77777777" w:rsidR="004D25B8" w:rsidRPr="004D25B8" w:rsidRDefault="004D25B8" w:rsidP="004D25B8"/>
    <w:p w14:paraId="527A2D0A" w14:textId="77777777" w:rsidR="004D25B8" w:rsidRPr="004D25B8" w:rsidRDefault="004D25B8" w:rsidP="004D25B8"/>
    <w:p w14:paraId="19FC2EC2" w14:textId="77777777" w:rsidR="004D25B8" w:rsidRPr="004D25B8" w:rsidRDefault="004D25B8" w:rsidP="004D25B8"/>
    <w:p w14:paraId="17384749" w14:textId="77777777" w:rsidR="004D25B8" w:rsidRPr="004D25B8" w:rsidRDefault="004D25B8" w:rsidP="004D25B8"/>
    <w:p w14:paraId="3608F923" w14:textId="77777777" w:rsidR="004D25B8" w:rsidRPr="004D25B8" w:rsidRDefault="004D25B8" w:rsidP="004D25B8"/>
    <w:p w14:paraId="725F26B0" w14:textId="77777777" w:rsidR="004D25B8" w:rsidRPr="004D25B8" w:rsidRDefault="004D25B8" w:rsidP="004D25B8"/>
    <w:p w14:paraId="36296F6A" w14:textId="77777777" w:rsidR="004D25B8" w:rsidRPr="004D25B8" w:rsidRDefault="004D25B8" w:rsidP="004D25B8"/>
    <w:p w14:paraId="23026824" w14:textId="77777777" w:rsidR="004D25B8" w:rsidRPr="004D25B8" w:rsidRDefault="004D25B8" w:rsidP="004D25B8"/>
    <w:p w14:paraId="7EB39971" w14:textId="77777777" w:rsidR="004D25B8" w:rsidRPr="004D25B8" w:rsidRDefault="004D25B8" w:rsidP="004D25B8"/>
    <w:p w14:paraId="1DE4A055" w14:textId="77777777" w:rsidR="004D25B8" w:rsidRPr="004D25B8" w:rsidRDefault="004D25B8" w:rsidP="004D25B8"/>
    <w:p w14:paraId="5DEFD557" w14:textId="77777777" w:rsidR="004D25B8" w:rsidRPr="004D25B8" w:rsidRDefault="004D25B8" w:rsidP="004D25B8"/>
    <w:p w14:paraId="08F46D83" w14:textId="77777777" w:rsidR="004D25B8" w:rsidRPr="004D25B8" w:rsidRDefault="004D25B8" w:rsidP="004D25B8"/>
    <w:p w14:paraId="23F450BE" w14:textId="2419E2E7" w:rsidR="004D25B8" w:rsidRDefault="004D25B8" w:rsidP="004D25B8"/>
    <w:p w14:paraId="65447BB8" w14:textId="77777777" w:rsidR="004D25B8" w:rsidRPr="004D25B8" w:rsidRDefault="004D25B8" w:rsidP="004D25B8"/>
    <w:p w14:paraId="1022871F" w14:textId="0F4B279A" w:rsidR="004D25B8" w:rsidRDefault="004D25B8" w:rsidP="004D25B8"/>
    <w:p w14:paraId="513AE5AF" w14:textId="77777777" w:rsidR="00463C56" w:rsidRPr="004D25B8" w:rsidRDefault="00463C56" w:rsidP="004D25B8"/>
    <w:sectPr w:rsidR="00463C56" w:rsidRPr="004D25B8" w:rsidSect="00792D2F">
      <w:footerReference w:type="default" r:id="rId7"/>
      <w:pgSz w:w="12240" w:h="15840" w:code="1"/>
      <w:pgMar w:top="2016" w:right="1152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D3D9C" w14:textId="77777777" w:rsidR="00E54E11" w:rsidRDefault="00E54E11" w:rsidP="0035746B">
      <w:r>
        <w:separator/>
      </w:r>
    </w:p>
  </w:endnote>
  <w:endnote w:type="continuationSeparator" w:id="0">
    <w:p w14:paraId="101CB618" w14:textId="77777777" w:rsidR="00E54E11" w:rsidRDefault="00E54E11" w:rsidP="0035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20C51" w14:textId="2D7D1E7A" w:rsidR="0035746B" w:rsidRPr="006A6C26" w:rsidRDefault="0035746B" w:rsidP="0035746B">
    <w:pPr>
      <w:pStyle w:val="Footer"/>
      <w:pBdr>
        <w:top w:val="single" w:sz="4" w:space="1" w:color="auto"/>
      </w:pBdr>
      <w:tabs>
        <w:tab w:val="left" w:pos="2266"/>
      </w:tabs>
      <w:rPr>
        <w:rFonts w:cs="Arial"/>
        <w:sz w:val="16"/>
        <w:szCs w:val="22"/>
      </w:rPr>
    </w:pPr>
    <w:r>
      <w:rPr>
        <w:rFonts w:cs="Arial"/>
        <w:sz w:val="18"/>
      </w:rPr>
      <w:t>Version date of this form:</w:t>
    </w:r>
    <w:r>
      <w:rPr>
        <w:rFonts w:cs="Arial"/>
        <w:sz w:val="18"/>
      </w:rPr>
      <w:tab/>
      <w:t xml:space="preserve">                                                                                                        </w:t>
    </w:r>
    <w:r w:rsidR="004D25B8">
      <w:rPr>
        <w:rFonts w:cs="Arial"/>
        <w:sz w:val="18"/>
      </w:rPr>
      <w:tab/>
    </w:r>
    <w:r w:rsidRPr="005E6E41">
      <w:rPr>
        <w:rFonts w:cs="Arial"/>
        <w:sz w:val="18"/>
      </w:rPr>
      <w:t xml:space="preserve">Page </w:t>
    </w:r>
    <w:r w:rsidRPr="005E6E41">
      <w:rPr>
        <w:rFonts w:cs="Arial"/>
        <w:sz w:val="18"/>
      </w:rPr>
      <w:fldChar w:fldCharType="begin"/>
    </w:r>
    <w:r w:rsidRPr="005E6E41">
      <w:rPr>
        <w:rFonts w:cs="Arial"/>
        <w:sz w:val="18"/>
      </w:rPr>
      <w:instrText xml:space="preserve"> PAGE </w:instrText>
    </w:r>
    <w:r w:rsidRPr="005E6E41">
      <w:rPr>
        <w:rFonts w:cs="Arial"/>
        <w:sz w:val="18"/>
      </w:rPr>
      <w:fldChar w:fldCharType="separate"/>
    </w:r>
    <w:r w:rsidR="004D25B8">
      <w:rPr>
        <w:rFonts w:cs="Arial"/>
        <w:noProof/>
        <w:sz w:val="18"/>
      </w:rPr>
      <w:t>1</w:t>
    </w:r>
    <w:r w:rsidRPr="005E6E41">
      <w:rPr>
        <w:rFonts w:cs="Arial"/>
        <w:sz w:val="18"/>
      </w:rPr>
      <w:fldChar w:fldCharType="end"/>
    </w:r>
    <w:r w:rsidRPr="005E6E41">
      <w:rPr>
        <w:rFonts w:cs="Arial"/>
        <w:sz w:val="18"/>
      </w:rPr>
      <w:t xml:space="preserve"> of </w:t>
    </w:r>
    <w:r w:rsidRPr="005E6E41">
      <w:rPr>
        <w:rFonts w:cs="Arial"/>
        <w:sz w:val="18"/>
      </w:rPr>
      <w:fldChar w:fldCharType="begin"/>
    </w:r>
    <w:r w:rsidRPr="005E6E41">
      <w:rPr>
        <w:rFonts w:cs="Arial"/>
        <w:sz w:val="18"/>
      </w:rPr>
      <w:instrText xml:space="preserve"> NUMPAGES </w:instrText>
    </w:r>
    <w:r w:rsidRPr="005E6E41">
      <w:rPr>
        <w:rFonts w:cs="Arial"/>
        <w:sz w:val="18"/>
      </w:rPr>
      <w:fldChar w:fldCharType="separate"/>
    </w:r>
    <w:r w:rsidR="004D25B8">
      <w:rPr>
        <w:rFonts w:cs="Arial"/>
        <w:noProof/>
        <w:sz w:val="18"/>
      </w:rPr>
      <w:t>2</w:t>
    </w:r>
    <w:r w:rsidRPr="005E6E41">
      <w:rPr>
        <w:rFonts w:cs="Arial"/>
        <w:sz w:val="18"/>
      </w:rPr>
      <w:fldChar w:fldCharType="end"/>
    </w:r>
  </w:p>
  <w:p w14:paraId="1C1F6D93" w14:textId="2CD9EB03" w:rsidR="0035746B" w:rsidRDefault="004D25B8" w:rsidP="0035746B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760"/>
        <w:tab w:val="right" w:pos="10260"/>
      </w:tabs>
      <w:rPr>
        <w:rFonts w:cs="Arial"/>
        <w:sz w:val="18"/>
      </w:rPr>
    </w:pPr>
    <w:r>
      <w:rPr>
        <w:rFonts w:cs="Arial"/>
        <w:sz w:val="18"/>
      </w:rPr>
      <w:tab/>
      <w:t xml:space="preserve">                                                                                                                         </w:t>
    </w:r>
    <w:r w:rsidR="0035746B">
      <w:rPr>
        <w:rFonts w:cs="Arial"/>
        <w:sz w:val="18"/>
      </w:rPr>
      <w:t>Study ID:</w:t>
    </w:r>
  </w:p>
  <w:p w14:paraId="7CBB5453" w14:textId="77777777" w:rsidR="0035746B" w:rsidRDefault="0035746B" w:rsidP="0035746B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760"/>
        <w:tab w:val="right" w:pos="10260"/>
      </w:tabs>
      <w:rPr>
        <w:rFonts w:cs="Arial"/>
        <w:sz w:val="18"/>
      </w:rPr>
    </w:pPr>
  </w:p>
  <w:p w14:paraId="399EEFA3" w14:textId="77777777" w:rsidR="0035746B" w:rsidRDefault="00357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242D7" w14:textId="77777777" w:rsidR="00E54E11" w:rsidRDefault="00E54E11" w:rsidP="0035746B">
      <w:r>
        <w:separator/>
      </w:r>
    </w:p>
  </w:footnote>
  <w:footnote w:type="continuationSeparator" w:id="0">
    <w:p w14:paraId="240F3094" w14:textId="77777777" w:rsidR="00E54E11" w:rsidRDefault="00E54E11" w:rsidP="0035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42D56"/>
    <w:multiLevelType w:val="hybridMultilevel"/>
    <w:tmpl w:val="CFBA9662"/>
    <w:lvl w:ilvl="0" w:tplc="DD6E7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7377"/>
    <w:multiLevelType w:val="hybridMultilevel"/>
    <w:tmpl w:val="FAE4C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7193"/>
    <w:multiLevelType w:val="hybridMultilevel"/>
    <w:tmpl w:val="ED74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6B"/>
    <w:rsid w:val="001275AE"/>
    <w:rsid w:val="00265B89"/>
    <w:rsid w:val="002B7C27"/>
    <w:rsid w:val="0035746B"/>
    <w:rsid w:val="00383858"/>
    <w:rsid w:val="00463C56"/>
    <w:rsid w:val="004D25B8"/>
    <w:rsid w:val="00600D4E"/>
    <w:rsid w:val="00647FFC"/>
    <w:rsid w:val="00792D2F"/>
    <w:rsid w:val="007E3B8A"/>
    <w:rsid w:val="009C705B"/>
    <w:rsid w:val="00AF1D63"/>
    <w:rsid w:val="00BB0E45"/>
    <w:rsid w:val="00C53B4D"/>
    <w:rsid w:val="00DB124C"/>
    <w:rsid w:val="00DF7404"/>
    <w:rsid w:val="00E54E11"/>
    <w:rsid w:val="00EB1F59"/>
    <w:rsid w:val="00F33984"/>
    <w:rsid w:val="00F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2EA6E2"/>
  <w15:chartTrackingRefBased/>
  <w15:docId w15:val="{B3730BF4-17D2-4B59-9589-79FD1B9B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46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4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7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4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46B"/>
    <w:rPr>
      <w:rFonts w:ascii="Arial" w:eastAsia="Times New Roman" w:hAnsi="Arial" w:cs="Times New Roman"/>
      <w:snapToGrid w:val="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5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46B"/>
    <w:rPr>
      <w:rFonts w:ascii="Segoe UI" w:eastAsia="Times New Roman" w:hAnsi="Segoe UI" w:cs="Segoe UI"/>
      <w:snapToGrid w:val="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7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46B"/>
    <w:rPr>
      <w:rFonts w:ascii="Arial" w:eastAsia="Times New Roman" w:hAnsi="Arial" w:cs="Times New Roman"/>
      <w:snapToGrid w:val="0"/>
      <w:szCs w:val="20"/>
      <w:lang w:val="en-US"/>
    </w:rPr>
  </w:style>
  <w:style w:type="paragraph" w:styleId="Footer">
    <w:name w:val="footer"/>
    <w:basedOn w:val="Normal"/>
    <w:link w:val="FooterChar"/>
    <w:unhideWhenUsed/>
    <w:rsid w:val="0035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746B"/>
    <w:rPr>
      <w:rFonts w:ascii="Arial" w:eastAsia="Times New Roman" w:hAnsi="Arial" w:cs="Times New Roman"/>
      <w:snapToGrid w:val="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F59"/>
    <w:rPr>
      <w:rFonts w:ascii="Arial" w:eastAsia="Times New Roman" w:hAnsi="Arial" w:cs="Times New Roman"/>
      <w:b/>
      <w:bCs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Turriff, Lisa</dc:creator>
  <cp:keywords/>
  <dc:description/>
  <cp:lastModifiedBy>OCREB/AdB</cp:lastModifiedBy>
  <cp:revision>2</cp:revision>
  <cp:lastPrinted>2018-07-12T20:25:00Z</cp:lastPrinted>
  <dcterms:created xsi:type="dcterms:W3CDTF">2019-09-05T20:48:00Z</dcterms:created>
  <dcterms:modified xsi:type="dcterms:W3CDTF">2019-09-05T20:48:00Z</dcterms:modified>
</cp:coreProperties>
</file>